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1CCED01" w14:textId="77777777" w:rsidR="001B31A4" w:rsidRDefault="001B31A4" w:rsidP="001B31A4">
      <w:pPr>
        <w:ind w:firstLine="720"/>
        <w:rPr>
          <w:b/>
        </w:rPr>
      </w:pPr>
      <w:bookmarkStart w:id="0" w:name="_GoBack"/>
      <w:bookmarkEnd w:id="0"/>
      <w:r>
        <w:rPr>
          <w:rFonts w:ascii="Times New Roman" w:hAnsi="Times New Roman"/>
          <w:b/>
          <w:noProof/>
          <w:lang w:eastAsia="en-ZW"/>
        </w:rPr>
        <w:drawing>
          <wp:anchor distT="0" distB="0" distL="114300" distR="114300" simplePos="0" relativeHeight="251662336" behindDoc="0" locked="0" layoutInCell="1" allowOverlap="1" wp14:anchorId="331CB825" wp14:editId="6FD12779">
            <wp:simplePos x="0" y="0"/>
            <wp:positionH relativeFrom="column">
              <wp:posOffset>2364740</wp:posOffset>
            </wp:positionH>
            <wp:positionV relativeFrom="paragraph">
              <wp:posOffset>-765175</wp:posOffset>
            </wp:positionV>
            <wp:extent cx="1248410" cy="984250"/>
            <wp:effectExtent l="0" t="0" r="8890" b="6350"/>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248410" cy="9842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DAD1CCC" w14:textId="77777777" w:rsidR="001B31A4" w:rsidRDefault="001B31A4" w:rsidP="001B31A4">
      <w:pPr>
        <w:ind w:firstLine="720"/>
        <w:jc w:val="center"/>
        <w:rPr>
          <w:rFonts w:ascii="Times New Roman" w:hAnsi="Times New Roman"/>
          <w:b/>
          <w:sz w:val="28"/>
          <w:szCs w:val="28"/>
        </w:rPr>
      </w:pPr>
    </w:p>
    <w:p w14:paraId="2536AB5B" w14:textId="77777777" w:rsidR="001B31A4" w:rsidRDefault="001B31A4" w:rsidP="001B31A4">
      <w:pPr>
        <w:ind w:firstLine="720"/>
        <w:jc w:val="center"/>
        <w:rPr>
          <w:rFonts w:ascii="Times New Roman" w:hAnsi="Times New Roman"/>
          <w:b/>
          <w:sz w:val="28"/>
          <w:szCs w:val="28"/>
        </w:rPr>
      </w:pPr>
    </w:p>
    <w:p w14:paraId="3D58959B" w14:textId="77777777" w:rsidR="001B31A4" w:rsidRPr="00174282" w:rsidRDefault="001B31A4" w:rsidP="001B31A4">
      <w:pPr>
        <w:ind w:firstLine="720"/>
        <w:jc w:val="center"/>
        <w:rPr>
          <w:rFonts w:ascii="Times New Roman" w:hAnsi="Times New Roman"/>
          <w:b/>
          <w:sz w:val="28"/>
          <w:szCs w:val="28"/>
        </w:rPr>
      </w:pPr>
      <w:r w:rsidRPr="00174282">
        <w:rPr>
          <w:rFonts w:ascii="Times New Roman" w:hAnsi="Times New Roman"/>
          <w:b/>
          <w:sz w:val="28"/>
          <w:szCs w:val="28"/>
        </w:rPr>
        <w:t>ZIMBABWE EZEKIEL GUTI UNIVERSITY</w:t>
      </w:r>
    </w:p>
    <w:p w14:paraId="0A702318" w14:textId="77777777" w:rsidR="001B31A4" w:rsidRDefault="001B31A4" w:rsidP="001B31A4">
      <w:pPr>
        <w:pBdr>
          <w:top w:val="single" w:sz="12" w:space="1" w:color="auto"/>
          <w:bottom w:val="single" w:sz="12" w:space="1" w:color="auto"/>
        </w:pBdr>
        <w:ind w:firstLine="720"/>
        <w:jc w:val="center"/>
        <w:rPr>
          <w:b/>
        </w:rPr>
      </w:pPr>
      <w:r>
        <w:rPr>
          <w:b/>
          <w:sz w:val="32"/>
        </w:rPr>
        <w:t>FACULTY OF BUSINESS, ECONOMICS AND ACCOUNTING</w:t>
      </w:r>
    </w:p>
    <w:p w14:paraId="0AFF03A6" w14:textId="77777777" w:rsidR="001B31A4" w:rsidRPr="009E58A8" w:rsidRDefault="001B31A4" w:rsidP="001B31A4">
      <w:pPr>
        <w:spacing w:line="240" w:lineRule="auto"/>
        <w:jc w:val="center"/>
        <w:rPr>
          <w:b/>
          <w:sz w:val="24"/>
          <w:szCs w:val="24"/>
        </w:rPr>
      </w:pPr>
      <w:r w:rsidRPr="009E58A8">
        <w:rPr>
          <w:b/>
          <w:sz w:val="24"/>
          <w:szCs w:val="24"/>
        </w:rPr>
        <w:t>DEPARTMENT O</w:t>
      </w:r>
      <w:r>
        <w:rPr>
          <w:b/>
          <w:sz w:val="24"/>
          <w:szCs w:val="24"/>
        </w:rPr>
        <w:t xml:space="preserve">F ACCOUNTING AND FINANCE  </w:t>
      </w:r>
    </w:p>
    <w:p w14:paraId="743BA60F" w14:textId="77777777" w:rsidR="001B31A4" w:rsidRDefault="001B31A4" w:rsidP="001B31A4">
      <w:pPr>
        <w:spacing w:line="240" w:lineRule="auto"/>
        <w:jc w:val="center"/>
        <w:rPr>
          <w:rFonts w:ascii="Times New Roman" w:hAnsi="Times New Roman"/>
          <w:b/>
        </w:rPr>
      </w:pPr>
    </w:p>
    <w:p w14:paraId="2F5E747A" w14:textId="77777777" w:rsidR="001B31A4" w:rsidRPr="00174282" w:rsidRDefault="001B31A4" w:rsidP="001B31A4">
      <w:pPr>
        <w:spacing w:line="240" w:lineRule="auto"/>
        <w:jc w:val="center"/>
        <w:rPr>
          <w:rFonts w:ascii="Times New Roman" w:hAnsi="Times New Roman"/>
          <w:b/>
        </w:rPr>
      </w:pPr>
      <w:r w:rsidRPr="00174282">
        <w:rPr>
          <w:rFonts w:ascii="Times New Roman" w:hAnsi="Times New Roman"/>
          <w:b/>
        </w:rPr>
        <w:t>EXAMINAT</w:t>
      </w:r>
      <w:r>
        <w:rPr>
          <w:rFonts w:ascii="Times New Roman" w:hAnsi="Times New Roman"/>
          <w:b/>
        </w:rPr>
        <w:t>I</w:t>
      </w:r>
      <w:r w:rsidRPr="00174282">
        <w:rPr>
          <w:rFonts w:ascii="Times New Roman" w:hAnsi="Times New Roman"/>
          <w:b/>
        </w:rPr>
        <w:t>ON PAPER</w:t>
      </w:r>
    </w:p>
    <w:p w14:paraId="55A73CDE" w14:textId="77777777" w:rsidR="001B31A4" w:rsidRDefault="001B31A4" w:rsidP="001B31A4">
      <w:pPr>
        <w:spacing w:line="240" w:lineRule="auto"/>
        <w:jc w:val="both"/>
      </w:pPr>
    </w:p>
    <w:p w14:paraId="0BD6F49B" w14:textId="77777777" w:rsidR="001B31A4" w:rsidRDefault="001B31A4" w:rsidP="001B31A4">
      <w:pPr>
        <w:spacing w:line="240" w:lineRule="auto"/>
        <w:jc w:val="both"/>
      </w:pPr>
    </w:p>
    <w:p w14:paraId="50729D9F" w14:textId="3110D317" w:rsidR="001B31A4" w:rsidRPr="009B42B7" w:rsidRDefault="001B31A4" w:rsidP="001B31A4">
      <w:pPr>
        <w:spacing w:after="0" w:line="480" w:lineRule="auto"/>
        <w:jc w:val="both"/>
        <w:rPr>
          <w:rFonts w:ascii="Times New Roman" w:hAnsi="Times New Roman"/>
        </w:rPr>
      </w:pPr>
      <w:r w:rsidRPr="009B42B7">
        <w:rPr>
          <w:rFonts w:ascii="Times New Roman" w:hAnsi="Times New Roman"/>
          <w:b/>
        </w:rPr>
        <w:t>COURSE CODE</w:t>
      </w:r>
      <w:r w:rsidRPr="009B42B7">
        <w:rPr>
          <w:rFonts w:ascii="Times New Roman" w:hAnsi="Times New Roman"/>
          <w:b/>
        </w:rPr>
        <w:tab/>
      </w:r>
      <w:r w:rsidRPr="009B42B7">
        <w:rPr>
          <w:rFonts w:ascii="Times New Roman" w:hAnsi="Times New Roman"/>
          <w:b/>
        </w:rPr>
        <w:tab/>
      </w:r>
      <w:r>
        <w:rPr>
          <w:rFonts w:ascii="Times New Roman" w:hAnsi="Times New Roman"/>
          <w:b/>
        </w:rPr>
        <w:tab/>
      </w:r>
      <w:r w:rsidRPr="009B42B7">
        <w:rPr>
          <w:rFonts w:ascii="Times New Roman" w:hAnsi="Times New Roman"/>
          <w:b/>
        </w:rPr>
        <w:t>:</w:t>
      </w:r>
      <w:r>
        <w:rPr>
          <w:rFonts w:ascii="Times New Roman" w:hAnsi="Times New Roman"/>
        </w:rPr>
        <w:tab/>
        <w:t>CAC204</w:t>
      </w:r>
    </w:p>
    <w:p w14:paraId="5815C942" w14:textId="17A5DAC9" w:rsidR="001B31A4" w:rsidRDefault="001B31A4" w:rsidP="001B31A4">
      <w:pPr>
        <w:spacing w:after="0" w:line="480" w:lineRule="auto"/>
        <w:jc w:val="both"/>
        <w:rPr>
          <w:rFonts w:ascii="Times New Roman" w:hAnsi="Times New Roman"/>
        </w:rPr>
      </w:pPr>
      <w:r w:rsidRPr="009B42B7">
        <w:rPr>
          <w:rFonts w:ascii="Times New Roman" w:hAnsi="Times New Roman"/>
          <w:b/>
        </w:rPr>
        <w:t>COURSE TITLE</w:t>
      </w:r>
      <w:r w:rsidRPr="009B42B7">
        <w:rPr>
          <w:rFonts w:ascii="Times New Roman" w:hAnsi="Times New Roman"/>
        </w:rPr>
        <w:tab/>
      </w:r>
      <w:r w:rsidRPr="009B42B7">
        <w:rPr>
          <w:rFonts w:ascii="Times New Roman" w:hAnsi="Times New Roman"/>
        </w:rPr>
        <w:tab/>
      </w:r>
      <w:r>
        <w:rPr>
          <w:rFonts w:ascii="Times New Roman" w:hAnsi="Times New Roman"/>
        </w:rPr>
        <w:tab/>
      </w:r>
      <w:r w:rsidRPr="009B42B7">
        <w:rPr>
          <w:rFonts w:ascii="Times New Roman" w:hAnsi="Times New Roman"/>
          <w:b/>
        </w:rPr>
        <w:t>:</w:t>
      </w:r>
      <w:r>
        <w:rPr>
          <w:rFonts w:ascii="Times New Roman" w:hAnsi="Times New Roman"/>
        </w:rPr>
        <w:tab/>
        <w:t>AUDITING THEORY AND PRACTICE</w:t>
      </w:r>
    </w:p>
    <w:p w14:paraId="56D6C36A" w14:textId="77777777" w:rsidR="001B31A4" w:rsidRPr="00F47DC9" w:rsidRDefault="001B31A4" w:rsidP="001B31A4">
      <w:pPr>
        <w:spacing w:after="0" w:line="480" w:lineRule="auto"/>
        <w:jc w:val="both"/>
        <w:rPr>
          <w:rFonts w:ascii="Times New Roman" w:hAnsi="Times New Roman"/>
        </w:rPr>
      </w:pPr>
      <w:r>
        <w:rPr>
          <w:rFonts w:ascii="Times New Roman" w:hAnsi="Times New Roman"/>
          <w:b/>
        </w:rPr>
        <w:t>SPECIAL REQUIREMENTS</w:t>
      </w:r>
      <w:r>
        <w:rPr>
          <w:rFonts w:ascii="Times New Roman" w:hAnsi="Times New Roman"/>
          <w:b/>
        </w:rPr>
        <w:tab/>
      </w:r>
      <w:r>
        <w:rPr>
          <w:rFonts w:ascii="Times New Roman" w:hAnsi="Times New Roman"/>
          <w:b/>
        </w:rPr>
        <w:tab/>
        <w:t>:</w:t>
      </w:r>
      <w:r>
        <w:rPr>
          <w:rFonts w:ascii="Times New Roman" w:hAnsi="Times New Roman"/>
          <w:b/>
        </w:rPr>
        <w:tab/>
      </w:r>
    </w:p>
    <w:p w14:paraId="08139C91" w14:textId="77777777" w:rsidR="001B31A4" w:rsidRPr="009B42B7" w:rsidRDefault="001B31A4" w:rsidP="001B31A4">
      <w:pPr>
        <w:spacing w:after="0" w:line="480" w:lineRule="auto"/>
        <w:jc w:val="both"/>
        <w:rPr>
          <w:rFonts w:ascii="Times New Roman" w:hAnsi="Times New Roman"/>
        </w:rPr>
      </w:pPr>
      <w:r w:rsidRPr="009B42B7">
        <w:rPr>
          <w:rFonts w:ascii="Times New Roman" w:hAnsi="Times New Roman"/>
          <w:b/>
        </w:rPr>
        <w:t>DURATION</w:t>
      </w:r>
      <w:r w:rsidRPr="009B42B7">
        <w:rPr>
          <w:rFonts w:ascii="Times New Roman" w:hAnsi="Times New Roman"/>
        </w:rPr>
        <w:tab/>
      </w:r>
      <w:r w:rsidRPr="009B42B7">
        <w:rPr>
          <w:rFonts w:ascii="Times New Roman" w:hAnsi="Times New Roman"/>
        </w:rPr>
        <w:tab/>
      </w:r>
      <w:r w:rsidRPr="009B42B7">
        <w:rPr>
          <w:rFonts w:ascii="Times New Roman" w:hAnsi="Times New Roman"/>
        </w:rPr>
        <w:tab/>
      </w:r>
      <w:r>
        <w:rPr>
          <w:rFonts w:ascii="Times New Roman" w:hAnsi="Times New Roman"/>
        </w:rPr>
        <w:tab/>
      </w:r>
      <w:r w:rsidRPr="009B42B7">
        <w:rPr>
          <w:rFonts w:ascii="Times New Roman" w:hAnsi="Times New Roman"/>
          <w:b/>
        </w:rPr>
        <w:t>:</w:t>
      </w:r>
      <w:r w:rsidRPr="009B42B7">
        <w:rPr>
          <w:rFonts w:ascii="Times New Roman" w:hAnsi="Times New Roman"/>
        </w:rPr>
        <w:tab/>
        <w:t>3 Hours</w:t>
      </w:r>
    </w:p>
    <w:p w14:paraId="736A1F18" w14:textId="77777777" w:rsidR="001B31A4" w:rsidRDefault="001B31A4" w:rsidP="001B31A4">
      <w:pPr>
        <w:spacing w:after="0" w:line="480" w:lineRule="auto"/>
        <w:jc w:val="both"/>
        <w:rPr>
          <w:rFonts w:ascii="Times New Roman" w:hAnsi="Times New Roman"/>
          <w:b/>
        </w:rPr>
      </w:pPr>
      <w:r>
        <w:rPr>
          <w:rFonts w:ascii="Times New Roman" w:hAnsi="Times New Roman"/>
          <w:b/>
        </w:rPr>
        <w:t xml:space="preserve">LEVEL                                                  </w:t>
      </w:r>
      <w:proofErr w:type="gramStart"/>
      <w:r>
        <w:rPr>
          <w:rFonts w:ascii="Times New Roman" w:hAnsi="Times New Roman"/>
          <w:b/>
        </w:rPr>
        <w:t xml:space="preserve">  :</w:t>
      </w:r>
      <w:proofErr w:type="gramEnd"/>
      <w:r>
        <w:rPr>
          <w:rFonts w:ascii="Times New Roman" w:hAnsi="Times New Roman"/>
          <w:b/>
        </w:rPr>
        <w:tab/>
      </w:r>
      <w:r>
        <w:rPr>
          <w:rFonts w:ascii="Times New Roman" w:hAnsi="Times New Roman"/>
          <w:bCs/>
        </w:rPr>
        <w:t>2</w:t>
      </w:r>
      <w:r w:rsidRPr="00F763EF">
        <w:rPr>
          <w:rFonts w:ascii="Times New Roman" w:hAnsi="Times New Roman"/>
          <w:bCs/>
        </w:rPr>
        <w:t>.1</w:t>
      </w:r>
    </w:p>
    <w:p w14:paraId="4937D34E" w14:textId="77777777" w:rsidR="001B31A4" w:rsidRPr="009B42B7" w:rsidRDefault="001B31A4" w:rsidP="001B31A4">
      <w:pPr>
        <w:spacing w:after="0" w:line="480" w:lineRule="auto"/>
        <w:jc w:val="both"/>
        <w:rPr>
          <w:rFonts w:ascii="Times New Roman" w:hAnsi="Times New Roman"/>
        </w:rPr>
      </w:pPr>
      <w:r w:rsidRPr="009B42B7">
        <w:rPr>
          <w:rFonts w:ascii="Times New Roman" w:hAnsi="Times New Roman"/>
          <w:b/>
        </w:rPr>
        <w:t>DATE</w:t>
      </w:r>
      <w:r w:rsidRPr="009B42B7">
        <w:rPr>
          <w:rFonts w:ascii="Times New Roman" w:hAnsi="Times New Roman"/>
        </w:rPr>
        <w:tab/>
      </w:r>
      <w:r w:rsidRPr="009B42B7">
        <w:rPr>
          <w:rFonts w:ascii="Times New Roman" w:hAnsi="Times New Roman"/>
        </w:rPr>
        <w:tab/>
      </w:r>
      <w:r w:rsidRPr="009B42B7">
        <w:rPr>
          <w:rFonts w:ascii="Times New Roman" w:hAnsi="Times New Roman"/>
        </w:rPr>
        <w:tab/>
      </w:r>
      <w:r w:rsidRPr="009B42B7">
        <w:rPr>
          <w:rFonts w:ascii="Times New Roman" w:hAnsi="Times New Roman"/>
        </w:rPr>
        <w:tab/>
      </w:r>
      <w:r>
        <w:rPr>
          <w:rFonts w:ascii="Times New Roman" w:hAnsi="Times New Roman"/>
        </w:rPr>
        <w:tab/>
      </w:r>
      <w:r w:rsidRPr="009B42B7">
        <w:rPr>
          <w:rFonts w:ascii="Times New Roman" w:hAnsi="Times New Roman"/>
          <w:b/>
        </w:rPr>
        <w:t>:</w:t>
      </w:r>
      <w:r w:rsidRPr="009B42B7">
        <w:rPr>
          <w:rFonts w:ascii="Times New Roman" w:hAnsi="Times New Roman"/>
        </w:rPr>
        <w:tab/>
        <w:t xml:space="preserve">    </w:t>
      </w:r>
      <w:r>
        <w:rPr>
          <w:rFonts w:ascii="Times New Roman" w:hAnsi="Times New Roman"/>
        </w:rPr>
        <w:t xml:space="preserve">   </w:t>
      </w:r>
    </w:p>
    <w:p w14:paraId="7DB22D46" w14:textId="77777777" w:rsidR="001B31A4" w:rsidRPr="009B42B7" w:rsidRDefault="001B31A4" w:rsidP="001B31A4">
      <w:pPr>
        <w:spacing w:after="0" w:line="480" w:lineRule="auto"/>
        <w:jc w:val="both"/>
        <w:rPr>
          <w:rFonts w:ascii="Times New Roman" w:hAnsi="Times New Roman"/>
        </w:rPr>
      </w:pPr>
      <w:r>
        <w:rPr>
          <w:noProof/>
          <w:lang w:eastAsia="en-ZW"/>
        </w:rPr>
        <mc:AlternateContent>
          <mc:Choice Requires="wps">
            <w:drawing>
              <wp:anchor distT="0" distB="0" distL="114300" distR="114300" simplePos="0" relativeHeight="251663360" behindDoc="0" locked="0" layoutInCell="1" allowOverlap="1" wp14:anchorId="45E44A76" wp14:editId="6209744C">
                <wp:simplePos x="0" y="0"/>
                <wp:positionH relativeFrom="column">
                  <wp:posOffset>0</wp:posOffset>
                </wp:positionH>
                <wp:positionV relativeFrom="paragraph">
                  <wp:posOffset>49530</wp:posOffset>
                </wp:positionV>
                <wp:extent cx="5152390" cy="2847975"/>
                <wp:effectExtent l="38100" t="38100" r="29210" b="47625"/>
                <wp:wrapNone/>
                <wp:docPr id="3" name="Flowchart: Alternate Process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52390" cy="2847975"/>
                        </a:xfrm>
                        <a:prstGeom prst="flowChartAlternateProcess">
                          <a:avLst/>
                        </a:prstGeom>
                        <a:solidFill>
                          <a:srgbClr val="FFFFFF"/>
                        </a:solidFill>
                        <a:ln w="76200" cmpd="tri">
                          <a:solidFill>
                            <a:srgbClr val="000000"/>
                          </a:solidFill>
                          <a:miter lim="800000"/>
                          <a:headEnd/>
                          <a:tailEnd/>
                        </a:ln>
                      </wps:spPr>
                      <wps:txbx>
                        <w:txbxContent>
                          <w:p w14:paraId="7A547315" w14:textId="77777777" w:rsidR="00A22DDC" w:rsidRDefault="00A22DDC" w:rsidP="001B31A4">
                            <w:pPr>
                              <w:rPr>
                                <w:rFonts w:ascii="Times New Roman" w:hAnsi="Times New Roman"/>
                                <w:b/>
                              </w:rPr>
                            </w:pPr>
                          </w:p>
                          <w:p w14:paraId="14CFD5E8" w14:textId="77777777" w:rsidR="00A22DDC" w:rsidRDefault="00A22DDC" w:rsidP="001B31A4">
                            <w:pPr>
                              <w:rPr>
                                <w:rFonts w:ascii="Times New Roman" w:hAnsi="Times New Roman"/>
                                <w:b/>
                              </w:rPr>
                            </w:pPr>
                            <w:r w:rsidRPr="009E58A8">
                              <w:rPr>
                                <w:rFonts w:ascii="Times New Roman" w:hAnsi="Times New Roman"/>
                                <w:b/>
                              </w:rPr>
                              <w:t>INSTRUCTIONS TO CANDIDATES:</w:t>
                            </w:r>
                          </w:p>
                          <w:p w14:paraId="044DE0B4" w14:textId="77777777" w:rsidR="00A22DDC" w:rsidRDefault="00A22DDC" w:rsidP="001B31A4">
                            <w:pPr>
                              <w:numPr>
                                <w:ilvl w:val="0"/>
                                <w:numId w:val="1"/>
                              </w:numPr>
                              <w:spacing w:after="0" w:line="360" w:lineRule="auto"/>
                              <w:jc w:val="both"/>
                              <w:rPr>
                                <w:rFonts w:ascii="Times New Roman" w:eastAsia="Times New Roman" w:hAnsi="Times New Roman"/>
                                <w:color w:val="000000"/>
                                <w:sz w:val="24"/>
                                <w:szCs w:val="24"/>
                              </w:rPr>
                            </w:pPr>
                            <w:r w:rsidRPr="004C6566">
                              <w:rPr>
                                <w:rFonts w:ascii="Times New Roman" w:eastAsia="Times New Roman" w:hAnsi="Times New Roman"/>
                                <w:color w:val="000000"/>
                                <w:sz w:val="24"/>
                                <w:szCs w:val="24"/>
                              </w:rPr>
                              <w:t>No cell phones are allowed in the examination venue</w:t>
                            </w:r>
                          </w:p>
                          <w:p w14:paraId="3AB20E71" w14:textId="77777777" w:rsidR="00A22DDC" w:rsidRPr="004C6566" w:rsidRDefault="00A22DDC" w:rsidP="001B31A4">
                            <w:pPr>
                              <w:numPr>
                                <w:ilvl w:val="0"/>
                                <w:numId w:val="1"/>
                              </w:numPr>
                              <w:spacing w:after="0" w:line="360" w:lineRule="auto"/>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Use of silent, non-programmable calculators is allowed</w:t>
                            </w:r>
                          </w:p>
                          <w:p w14:paraId="5BE0CF9A" w14:textId="77777777" w:rsidR="00A22DDC" w:rsidRPr="004C6566" w:rsidRDefault="00A22DDC" w:rsidP="001B31A4">
                            <w:pPr>
                              <w:numPr>
                                <w:ilvl w:val="0"/>
                                <w:numId w:val="1"/>
                              </w:numPr>
                              <w:spacing w:after="0" w:line="360" w:lineRule="auto"/>
                              <w:jc w:val="both"/>
                              <w:rPr>
                                <w:rFonts w:ascii="Times New Roman" w:eastAsia="Times New Roman" w:hAnsi="Times New Roman"/>
                                <w:color w:val="000000"/>
                                <w:sz w:val="24"/>
                                <w:szCs w:val="24"/>
                              </w:rPr>
                            </w:pPr>
                            <w:r w:rsidRPr="004C6566">
                              <w:rPr>
                                <w:rFonts w:ascii="Times New Roman" w:eastAsia="Times New Roman" w:hAnsi="Times New Roman"/>
                                <w:color w:val="000000"/>
                                <w:sz w:val="24"/>
                                <w:szCs w:val="24"/>
                              </w:rPr>
                              <w:t xml:space="preserve">Answer </w:t>
                            </w:r>
                            <w:r>
                              <w:rPr>
                                <w:rFonts w:ascii="Times New Roman" w:eastAsia="Times New Roman" w:hAnsi="Times New Roman"/>
                                <w:color w:val="000000"/>
                                <w:sz w:val="24"/>
                                <w:szCs w:val="24"/>
                              </w:rPr>
                              <w:t xml:space="preserve">ALL </w:t>
                            </w:r>
                            <w:r w:rsidRPr="004C6566">
                              <w:rPr>
                                <w:rFonts w:ascii="Times New Roman" w:eastAsia="Times New Roman" w:hAnsi="Times New Roman"/>
                                <w:color w:val="000000"/>
                                <w:sz w:val="24"/>
                                <w:szCs w:val="24"/>
                              </w:rPr>
                              <w:t>questions</w:t>
                            </w:r>
                            <w:r>
                              <w:rPr>
                                <w:rFonts w:ascii="Times New Roman" w:eastAsia="Times New Roman" w:hAnsi="Times New Roman"/>
                                <w:color w:val="000000"/>
                                <w:sz w:val="24"/>
                                <w:szCs w:val="24"/>
                              </w:rPr>
                              <w:t xml:space="preserve"> in both Section A and Section B</w:t>
                            </w:r>
                            <w:r w:rsidRPr="004C6566">
                              <w:rPr>
                                <w:rFonts w:ascii="Times New Roman" w:eastAsia="Times New Roman" w:hAnsi="Times New Roman"/>
                                <w:color w:val="000000"/>
                                <w:sz w:val="24"/>
                                <w:szCs w:val="24"/>
                              </w:rPr>
                              <w:t>.</w:t>
                            </w:r>
                          </w:p>
                          <w:p w14:paraId="5A893CE2" w14:textId="77777777" w:rsidR="00A22DDC" w:rsidRPr="004C6566" w:rsidRDefault="00A22DDC" w:rsidP="001B31A4">
                            <w:pPr>
                              <w:numPr>
                                <w:ilvl w:val="0"/>
                                <w:numId w:val="1"/>
                              </w:numPr>
                              <w:spacing w:after="0" w:line="360" w:lineRule="auto"/>
                              <w:jc w:val="both"/>
                              <w:rPr>
                                <w:rFonts w:ascii="Times New Roman" w:eastAsia="Times New Roman" w:hAnsi="Times New Roman"/>
                                <w:color w:val="000000"/>
                                <w:sz w:val="24"/>
                                <w:szCs w:val="24"/>
                              </w:rPr>
                            </w:pPr>
                            <w:r w:rsidRPr="004C6566">
                              <w:rPr>
                                <w:rFonts w:ascii="Times New Roman" w:eastAsia="Times New Roman" w:hAnsi="Times New Roman"/>
                                <w:color w:val="000000"/>
                                <w:sz w:val="24"/>
                                <w:szCs w:val="24"/>
                              </w:rPr>
                              <w:t>Begin each question on a new page.</w:t>
                            </w:r>
                          </w:p>
                          <w:p w14:paraId="5DF18031" w14:textId="77777777" w:rsidR="00A22DDC" w:rsidRPr="00261A37" w:rsidRDefault="00A22DDC" w:rsidP="001B31A4">
                            <w:pPr>
                              <w:numPr>
                                <w:ilvl w:val="0"/>
                                <w:numId w:val="1"/>
                              </w:numPr>
                              <w:spacing w:after="0" w:line="360" w:lineRule="auto"/>
                              <w:jc w:val="both"/>
                              <w:rPr>
                                <w:rFonts w:ascii="Times New Roman" w:eastAsia="Times New Roman" w:hAnsi="Times New Roman"/>
                                <w:color w:val="000000"/>
                                <w:sz w:val="24"/>
                                <w:szCs w:val="24"/>
                              </w:rPr>
                            </w:pPr>
                            <w:r w:rsidRPr="004C6566">
                              <w:rPr>
                                <w:rFonts w:ascii="Times New Roman" w:eastAsia="Times New Roman" w:hAnsi="Times New Roman"/>
                                <w:color w:val="000000"/>
                                <w:sz w:val="24"/>
                                <w:szCs w:val="24"/>
                              </w:rPr>
                              <w:t xml:space="preserve">The number of marks for each question or part question is shown in brackets </w:t>
                            </w:r>
                            <w:proofErr w:type="gramStart"/>
                            <w:r w:rsidRPr="004C6566">
                              <w:rPr>
                                <w:rFonts w:ascii="Times New Roman" w:eastAsia="Times New Roman" w:hAnsi="Times New Roman"/>
                                <w:color w:val="000000"/>
                                <w:sz w:val="24"/>
                                <w:szCs w:val="24"/>
                              </w:rPr>
                              <w:t>[ ]</w:t>
                            </w:r>
                            <w:proofErr w:type="gramEnd"/>
                          </w:p>
                          <w:p w14:paraId="14CFCCB1" w14:textId="77777777" w:rsidR="00A22DDC" w:rsidRDefault="00A22DDC" w:rsidP="001B31A4">
                            <w:pPr>
                              <w:rPr>
                                <w:rFonts w:ascii="Times New Roman" w:hAnsi="Times New Roman"/>
                              </w:rPr>
                            </w:pPr>
                          </w:p>
                          <w:p w14:paraId="02EC6391" w14:textId="77777777" w:rsidR="00A22DDC" w:rsidRPr="009E58A8" w:rsidRDefault="00A22DDC" w:rsidP="001B31A4">
                            <w:pPr>
                              <w:rPr>
                                <w:rFonts w:ascii="Times New Roman" w:hAnsi="Times New Roman"/>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5E44A76"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Flowchart: Alternate Process 3" o:spid="_x0000_s1026" type="#_x0000_t176" style="position:absolute;left:0;text-align:left;margin-left:0;margin-top:3.9pt;width:405.7pt;height:224.2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" strokeweight="6pt">
                <v:stroke linestyle="thickBetweenThin"/>
                <v:textbox>
                  <w:txbxContent>
                    <w:p w14:paraId="7A547315" w14:textId="77777777" w:rsidR="00A22DDC" w:rsidRDefault="00A22DDC" w:rsidP="001B31A4">
                      <w:pPr>
                        <w:rPr>
                          <w:rFonts w:ascii="Times New Roman" w:hAnsi="Times New Roman"/>
                          <w:b/>
                        </w:rPr>
                      </w:pPr>
                    </w:p>
                    <w:p w14:paraId="14CFD5E8" w14:textId="77777777" w:rsidR="00A22DDC" w:rsidRDefault="00A22DDC" w:rsidP="001B31A4">
                      <w:pPr>
                        <w:rPr>
                          <w:rFonts w:ascii="Times New Roman" w:hAnsi="Times New Roman"/>
                          <w:b/>
                        </w:rPr>
                      </w:pPr>
                      <w:r w:rsidRPr="009E58A8">
                        <w:rPr>
                          <w:rFonts w:ascii="Times New Roman" w:hAnsi="Times New Roman"/>
                          <w:b/>
                        </w:rPr>
                        <w:t>INSTRUCTIONS TO CANDIDATES:</w:t>
                      </w:r>
                    </w:p>
                    <w:p w14:paraId="044DE0B4" w14:textId="77777777" w:rsidR="00A22DDC" w:rsidRDefault="00A22DDC" w:rsidP="001B31A4">
                      <w:pPr>
                        <w:numPr>
                          <w:ilvl w:val="0"/>
                          <w:numId w:val="1"/>
                        </w:numPr>
                        <w:spacing w:after="0" w:line="360" w:lineRule="auto"/>
                        <w:jc w:val="both"/>
                        <w:rPr>
                          <w:rFonts w:ascii="Times New Roman" w:eastAsia="Times New Roman" w:hAnsi="Times New Roman"/>
                          <w:color w:val="000000"/>
                          <w:sz w:val="24"/>
                          <w:szCs w:val="24"/>
                        </w:rPr>
                      </w:pPr>
                      <w:r w:rsidRPr="004C6566">
                        <w:rPr>
                          <w:rFonts w:ascii="Times New Roman" w:eastAsia="Times New Roman" w:hAnsi="Times New Roman"/>
                          <w:color w:val="000000"/>
                          <w:sz w:val="24"/>
                          <w:szCs w:val="24"/>
                        </w:rPr>
                        <w:t>No cell phones are allowed in the examination venue</w:t>
                      </w:r>
                    </w:p>
                    <w:p w14:paraId="3AB20E71" w14:textId="77777777" w:rsidR="00A22DDC" w:rsidRPr="004C6566" w:rsidRDefault="00A22DDC" w:rsidP="001B31A4">
                      <w:pPr>
                        <w:numPr>
                          <w:ilvl w:val="0"/>
                          <w:numId w:val="1"/>
                        </w:numPr>
                        <w:spacing w:after="0" w:line="360" w:lineRule="auto"/>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Use of silent, non-programmable calculators is allowed</w:t>
                      </w:r>
                    </w:p>
                    <w:p w14:paraId="5BE0CF9A" w14:textId="77777777" w:rsidR="00A22DDC" w:rsidRPr="004C6566" w:rsidRDefault="00A22DDC" w:rsidP="001B31A4">
                      <w:pPr>
                        <w:numPr>
                          <w:ilvl w:val="0"/>
                          <w:numId w:val="1"/>
                        </w:numPr>
                        <w:spacing w:after="0" w:line="360" w:lineRule="auto"/>
                        <w:jc w:val="both"/>
                        <w:rPr>
                          <w:rFonts w:ascii="Times New Roman" w:eastAsia="Times New Roman" w:hAnsi="Times New Roman"/>
                          <w:color w:val="000000"/>
                          <w:sz w:val="24"/>
                          <w:szCs w:val="24"/>
                        </w:rPr>
                      </w:pPr>
                      <w:r w:rsidRPr="004C6566">
                        <w:rPr>
                          <w:rFonts w:ascii="Times New Roman" w:eastAsia="Times New Roman" w:hAnsi="Times New Roman"/>
                          <w:color w:val="000000"/>
                          <w:sz w:val="24"/>
                          <w:szCs w:val="24"/>
                        </w:rPr>
                        <w:t xml:space="preserve">Answer </w:t>
                      </w:r>
                      <w:r>
                        <w:rPr>
                          <w:rFonts w:ascii="Times New Roman" w:eastAsia="Times New Roman" w:hAnsi="Times New Roman"/>
                          <w:color w:val="000000"/>
                          <w:sz w:val="24"/>
                          <w:szCs w:val="24"/>
                        </w:rPr>
                        <w:t xml:space="preserve">ALL </w:t>
                      </w:r>
                      <w:r w:rsidRPr="004C6566">
                        <w:rPr>
                          <w:rFonts w:ascii="Times New Roman" w:eastAsia="Times New Roman" w:hAnsi="Times New Roman"/>
                          <w:color w:val="000000"/>
                          <w:sz w:val="24"/>
                          <w:szCs w:val="24"/>
                        </w:rPr>
                        <w:t>questions</w:t>
                      </w:r>
                      <w:r>
                        <w:rPr>
                          <w:rFonts w:ascii="Times New Roman" w:eastAsia="Times New Roman" w:hAnsi="Times New Roman"/>
                          <w:color w:val="000000"/>
                          <w:sz w:val="24"/>
                          <w:szCs w:val="24"/>
                        </w:rPr>
                        <w:t xml:space="preserve"> in both Section A and Section B</w:t>
                      </w:r>
                      <w:r w:rsidRPr="004C6566">
                        <w:rPr>
                          <w:rFonts w:ascii="Times New Roman" w:eastAsia="Times New Roman" w:hAnsi="Times New Roman"/>
                          <w:color w:val="000000"/>
                          <w:sz w:val="24"/>
                          <w:szCs w:val="24"/>
                        </w:rPr>
                        <w:t>.</w:t>
                      </w:r>
                    </w:p>
                    <w:p w14:paraId="5A893CE2" w14:textId="77777777" w:rsidR="00A22DDC" w:rsidRPr="004C6566" w:rsidRDefault="00A22DDC" w:rsidP="001B31A4">
                      <w:pPr>
                        <w:numPr>
                          <w:ilvl w:val="0"/>
                          <w:numId w:val="1"/>
                        </w:numPr>
                        <w:spacing w:after="0" w:line="360" w:lineRule="auto"/>
                        <w:jc w:val="both"/>
                        <w:rPr>
                          <w:rFonts w:ascii="Times New Roman" w:eastAsia="Times New Roman" w:hAnsi="Times New Roman"/>
                          <w:color w:val="000000"/>
                          <w:sz w:val="24"/>
                          <w:szCs w:val="24"/>
                        </w:rPr>
                      </w:pPr>
                      <w:r w:rsidRPr="004C6566">
                        <w:rPr>
                          <w:rFonts w:ascii="Times New Roman" w:eastAsia="Times New Roman" w:hAnsi="Times New Roman"/>
                          <w:color w:val="000000"/>
                          <w:sz w:val="24"/>
                          <w:szCs w:val="24"/>
                        </w:rPr>
                        <w:t>Begin each question on a new page.</w:t>
                      </w:r>
                    </w:p>
                    <w:p w14:paraId="5DF18031" w14:textId="77777777" w:rsidR="00A22DDC" w:rsidRPr="00261A37" w:rsidRDefault="00A22DDC" w:rsidP="001B31A4">
                      <w:pPr>
                        <w:numPr>
                          <w:ilvl w:val="0"/>
                          <w:numId w:val="1"/>
                        </w:numPr>
                        <w:spacing w:after="0" w:line="360" w:lineRule="auto"/>
                        <w:jc w:val="both"/>
                        <w:rPr>
                          <w:rFonts w:ascii="Times New Roman" w:eastAsia="Times New Roman" w:hAnsi="Times New Roman"/>
                          <w:color w:val="000000"/>
                          <w:sz w:val="24"/>
                          <w:szCs w:val="24"/>
                        </w:rPr>
                      </w:pPr>
                      <w:r w:rsidRPr="004C6566">
                        <w:rPr>
                          <w:rFonts w:ascii="Times New Roman" w:eastAsia="Times New Roman" w:hAnsi="Times New Roman"/>
                          <w:color w:val="000000"/>
                          <w:sz w:val="24"/>
                          <w:szCs w:val="24"/>
                        </w:rPr>
                        <w:t xml:space="preserve">The number of marks for each question or part question is shown in brackets </w:t>
                      </w:r>
                      <w:proofErr w:type="gramStart"/>
                      <w:r w:rsidRPr="004C6566">
                        <w:rPr>
                          <w:rFonts w:ascii="Times New Roman" w:eastAsia="Times New Roman" w:hAnsi="Times New Roman"/>
                          <w:color w:val="000000"/>
                          <w:sz w:val="24"/>
                          <w:szCs w:val="24"/>
                        </w:rPr>
                        <w:t>[ ]</w:t>
                      </w:r>
                      <w:proofErr w:type="gramEnd"/>
                    </w:p>
                    <w:p w14:paraId="14CFCCB1" w14:textId="77777777" w:rsidR="00A22DDC" w:rsidRDefault="00A22DDC" w:rsidP="001B31A4">
                      <w:pPr>
                        <w:rPr>
                          <w:rFonts w:ascii="Times New Roman" w:hAnsi="Times New Roman"/>
                        </w:rPr>
                      </w:pPr>
                    </w:p>
                    <w:p w14:paraId="02EC6391" w14:textId="77777777" w:rsidR="00A22DDC" w:rsidRPr="009E58A8" w:rsidRDefault="00A22DDC" w:rsidP="001B31A4">
                      <w:pPr>
                        <w:rPr>
                          <w:rFonts w:ascii="Times New Roman" w:hAnsi="Times New Roman"/>
                        </w:rPr>
                      </w:pPr>
                    </w:p>
                  </w:txbxContent>
                </v:textbox>
              </v:shape>
            </w:pict>
          </mc:Fallback>
        </mc:AlternateContent>
      </w:r>
      <w:r>
        <w:rPr>
          <w:rFonts w:ascii="Times New Roman" w:hAnsi="Times New Roman"/>
        </w:rPr>
        <w:tab/>
      </w:r>
      <w:r w:rsidRPr="009B42B7">
        <w:rPr>
          <w:rFonts w:ascii="Times New Roman" w:hAnsi="Times New Roman"/>
        </w:rPr>
        <w:t xml:space="preserve">    </w:t>
      </w:r>
      <w:r>
        <w:rPr>
          <w:rFonts w:ascii="Times New Roman" w:hAnsi="Times New Roman"/>
        </w:rPr>
        <w:t xml:space="preserve">   </w:t>
      </w:r>
    </w:p>
    <w:p w14:paraId="377FE3BF" w14:textId="77777777" w:rsidR="001B31A4" w:rsidRDefault="001B31A4" w:rsidP="001B31A4">
      <w:pPr>
        <w:tabs>
          <w:tab w:val="left" w:pos="6563"/>
        </w:tabs>
        <w:spacing w:line="240" w:lineRule="auto"/>
        <w:jc w:val="both"/>
      </w:pPr>
      <w:r>
        <w:tab/>
      </w:r>
    </w:p>
    <w:p w14:paraId="4050E00B" w14:textId="77777777" w:rsidR="001B31A4" w:rsidRDefault="001B31A4" w:rsidP="001B31A4">
      <w:pPr>
        <w:spacing w:line="240" w:lineRule="auto"/>
        <w:jc w:val="both"/>
      </w:pPr>
    </w:p>
    <w:p w14:paraId="79AFCEAC" w14:textId="77777777" w:rsidR="001B31A4" w:rsidRDefault="001B31A4" w:rsidP="001B31A4">
      <w:pPr>
        <w:spacing w:line="240" w:lineRule="auto"/>
        <w:jc w:val="both"/>
      </w:pPr>
    </w:p>
    <w:p w14:paraId="6898A407" w14:textId="77777777" w:rsidR="001B31A4" w:rsidRDefault="001B31A4" w:rsidP="001B31A4">
      <w:pPr>
        <w:spacing w:line="240" w:lineRule="auto"/>
        <w:jc w:val="both"/>
      </w:pPr>
    </w:p>
    <w:p w14:paraId="42D99103" w14:textId="77777777" w:rsidR="001B31A4" w:rsidRDefault="001B31A4" w:rsidP="001B31A4">
      <w:pPr>
        <w:spacing w:line="240" w:lineRule="auto"/>
        <w:jc w:val="both"/>
      </w:pPr>
    </w:p>
    <w:p w14:paraId="2F9CEC38" w14:textId="77777777" w:rsidR="001B31A4" w:rsidRDefault="001B31A4" w:rsidP="001B31A4">
      <w:pPr>
        <w:spacing w:line="240" w:lineRule="auto"/>
        <w:jc w:val="both"/>
      </w:pPr>
    </w:p>
    <w:p w14:paraId="321EE8CD" w14:textId="77777777" w:rsidR="001B31A4" w:rsidRDefault="001B31A4" w:rsidP="001B31A4">
      <w:pPr>
        <w:spacing w:line="240" w:lineRule="auto"/>
        <w:jc w:val="both"/>
      </w:pPr>
    </w:p>
    <w:p w14:paraId="66D5CCBF" w14:textId="50C70C96" w:rsidR="001B31A4" w:rsidRDefault="001B31A4" w:rsidP="001B31A4">
      <w:pPr>
        <w:spacing w:line="240" w:lineRule="auto"/>
        <w:jc w:val="both"/>
      </w:pPr>
    </w:p>
    <w:p w14:paraId="7F3ABFD6" w14:textId="0BDE83C9" w:rsidR="001B31A4" w:rsidRDefault="001B31A4" w:rsidP="001B31A4">
      <w:pPr>
        <w:spacing w:line="240" w:lineRule="auto"/>
        <w:jc w:val="both"/>
      </w:pPr>
    </w:p>
    <w:p w14:paraId="24736208" w14:textId="77777777" w:rsidR="001B31A4" w:rsidRPr="007F172C" w:rsidRDefault="001B31A4" w:rsidP="007F172C">
      <w:pPr>
        <w:jc w:val="both"/>
        <w:rPr>
          <w:rFonts w:ascii="Times New Roman" w:hAnsi="Times New Roman"/>
          <w:b/>
          <w:bCs/>
          <w:sz w:val="24"/>
          <w:szCs w:val="24"/>
        </w:rPr>
      </w:pPr>
      <w:bookmarkStart w:id="1" w:name="_Hlk36466460"/>
      <w:r w:rsidRPr="007F172C">
        <w:rPr>
          <w:rFonts w:ascii="Times New Roman" w:hAnsi="Times New Roman"/>
          <w:b/>
          <w:bCs/>
          <w:sz w:val="24"/>
          <w:szCs w:val="24"/>
        </w:rPr>
        <w:lastRenderedPageBreak/>
        <w:t>SECTION A</w:t>
      </w:r>
    </w:p>
    <w:p w14:paraId="79848121" w14:textId="77777777" w:rsidR="001B31A4" w:rsidRPr="007F172C" w:rsidRDefault="001B31A4" w:rsidP="007F172C">
      <w:pPr>
        <w:jc w:val="both"/>
        <w:rPr>
          <w:rFonts w:ascii="Times New Roman" w:hAnsi="Times New Roman"/>
          <w:b/>
          <w:bCs/>
          <w:sz w:val="24"/>
          <w:szCs w:val="24"/>
        </w:rPr>
      </w:pPr>
      <w:r w:rsidRPr="007F172C">
        <w:rPr>
          <w:rFonts w:ascii="Times New Roman" w:hAnsi="Times New Roman"/>
          <w:b/>
          <w:bCs/>
          <w:sz w:val="24"/>
          <w:szCs w:val="24"/>
        </w:rPr>
        <w:t>Answer all questions in this section. Each question carries 2 marks.</w:t>
      </w:r>
    </w:p>
    <w:bookmarkEnd w:id="1"/>
    <w:p w14:paraId="1383D6BB" w14:textId="4EA5271B" w:rsidR="001B31A4" w:rsidRPr="007F172C" w:rsidRDefault="001B31A4" w:rsidP="007F172C">
      <w:pPr>
        <w:pStyle w:val="ListParagraph"/>
        <w:numPr>
          <w:ilvl w:val="0"/>
          <w:numId w:val="2"/>
        </w:numPr>
        <w:spacing w:line="240" w:lineRule="auto"/>
        <w:jc w:val="both"/>
        <w:rPr>
          <w:rFonts w:ascii="Times New Roman" w:hAnsi="Times New Roman"/>
          <w:sz w:val="24"/>
          <w:szCs w:val="24"/>
        </w:rPr>
      </w:pPr>
      <w:r w:rsidRPr="007F172C">
        <w:rPr>
          <w:rFonts w:ascii="Times New Roman" w:hAnsi="Times New Roman"/>
          <w:sz w:val="24"/>
          <w:szCs w:val="24"/>
        </w:rPr>
        <w:t>The main objective of an audit is________________</w:t>
      </w:r>
    </w:p>
    <w:p w14:paraId="30DA130C" w14:textId="7DC35EA9" w:rsidR="001B31A4" w:rsidRPr="007F172C" w:rsidRDefault="001B31A4" w:rsidP="007F172C">
      <w:pPr>
        <w:pStyle w:val="ListParagraph"/>
        <w:numPr>
          <w:ilvl w:val="0"/>
          <w:numId w:val="3"/>
        </w:numPr>
        <w:spacing w:line="240" w:lineRule="auto"/>
        <w:jc w:val="both"/>
        <w:rPr>
          <w:rFonts w:ascii="Times New Roman" w:hAnsi="Times New Roman"/>
          <w:sz w:val="24"/>
          <w:szCs w:val="24"/>
        </w:rPr>
      </w:pPr>
      <w:r w:rsidRPr="007F172C">
        <w:rPr>
          <w:rFonts w:ascii="Times New Roman" w:hAnsi="Times New Roman"/>
          <w:sz w:val="24"/>
          <w:szCs w:val="24"/>
        </w:rPr>
        <w:t>Certify financial statements</w:t>
      </w:r>
    </w:p>
    <w:p w14:paraId="4B138044" w14:textId="11F1C6FC" w:rsidR="001B31A4" w:rsidRPr="007F172C" w:rsidRDefault="001B31A4" w:rsidP="007F172C">
      <w:pPr>
        <w:pStyle w:val="ListParagraph"/>
        <w:numPr>
          <w:ilvl w:val="0"/>
          <w:numId w:val="3"/>
        </w:numPr>
        <w:spacing w:line="240" w:lineRule="auto"/>
        <w:jc w:val="both"/>
        <w:rPr>
          <w:rFonts w:ascii="Times New Roman" w:hAnsi="Times New Roman"/>
          <w:sz w:val="24"/>
          <w:szCs w:val="24"/>
        </w:rPr>
      </w:pPr>
      <w:r w:rsidRPr="007F172C">
        <w:rPr>
          <w:rFonts w:ascii="Times New Roman" w:hAnsi="Times New Roman"/>
          <w:sz w:val="24"/>
          <w:szCs w:val="24"/>
        </w:rPr>
        <w:t>Detect and prevent fraud and error</w:t>
      </w:r>
    </w:p>
    <w:p w14:paraId="036B6673" w14:textId="2C59F388" w:rsidR="001B31A4" w:rsidRPr="007F172C" w:rsidRDefault="001B31A4" w:rsidP="007F172C">
      <w:pPr>
        <w:pStyle w:val="ListParagraph"/>
        <w:numPr>
          <w:ilvl w:val="0"/>
          <w:numId w:val="3"/>
        </w:numPr>
        <w:spacing w:line="240" w:lineRule="auto"/>
        <w:jc w:val="both"/>
        <w:rPr>
          <w:rFonts w:ascii="Times New Roman" w:hAnsi="Times New Roman"/>
          <w:sz w:val="24"/>
          <w:szCs w:val="24"/>
        </w:rPr>
      </w:pPr>
      <w:r w:rsidRPr="007F172C">
        <w:rPr>
          <w:rFonts w:ascii="Times New Roman" w:hAnsi="Times New Roman"/>
          <w:sz w:val="24"/>
          <w:szCs w:val="24"/>
        </w:rPr>
        <w:t>Expression of an opinion</w:t>
      </w:r>
    </w:p>
    <w:p w14:paraId="11E06C98" w14:textId="60CC9870" w:rsidR="001B31A4" w:rsidRPr="007F172C" w:rsidRDefault="001B31A4" w:rsidP="007F172C">
      <w:pPr>
        <w:pStyle w:val="ListParagraph"/>
        <w:numPr>
          <w:ilvl w:val="0"/>
          <w:numId w:val="3"/>
        </w:numPr>
        <w:spacing w:line="240" w:lineRule="auto"/>
        <w:jc w:val="both"/>
        <w:rPr>
          <w:rFonts w:ascii="Times New Roman" w:hAnsi="Times New Roman"/>
          <w:sz w:val="24"/>
          <w:szCs w:val="24"/>
        </w:rPr>
      </w:pPr>
      <w:r w:rsidRPr="007F172C">
        <w:rPr>
          <w:rFonts w:ascii="Times New Roman" w:hAnsi="Times New Roman"/>
          <w:sz w:val="24"/>
          <w:szCs w:val="24"/>
        </w:rPr>
        <w:t>Check compliance with laws</w:t>
      </w:r>
    </w:p>
    <w:p w14:paraId="2400F7D3" w14:textId="142E0E41" w:rsidR="001B31A4" w:rsidRPr="007F172C" w:rsidRDefault="001B31A4" w:rsidP="007F172C">
      <w:pPr>
        <w:spacing w:line="240" w:lineRule="auto"/>
        <w:jc w:val="both"/>
        <w:rPr>
          <w:rFonts w:ascii="Times New Roman" w:hAnsi="Times New Roman"/>
          <w:sz w:val="24"/>
          <w:szCs w:val="24"/>
        </w:rPr>
      </w:pPr>
    </w:p>
    <w:p w14:paraId="45E5A06A" w14:textId="00D79CE2" w:rsidR="001B31A4" w:rsidRPr="007F172C" w:rsidRDefault="001B31A4" w:rsidP="007F172C">
      <w:pPr>
        <w:pStyle w:val="ListParagraph"/>
        <w:numPr>
          <w:ilvl w:val="0"/>
          <w:numId w:val="2"/>
        </w:numPr>
        <w:spacing w:line="240" w:lineRule="auto"/>
        <w:jc w:val="both"/>
        <w:rPr>
          <w:rFonts w:ascii="Times New Roman" w:hAnsi="Times New Roman"/>
          <w:sz w:val="24"/>
          <w:szCs w:val="24"/>
        </w:rPr>
      </w:pPr>
      <w:r w:rsidRPr="007F172C">
        <w:rPr>
          <w:rFonts w:ascii="Times New Roman" w:hAnsi="Times New Roman"/>
          <w:sz w:val="24"/>
          <w:szCs w:val="24"/>
        </w:rPr>
        <w:t xml:space="preserve">Financial Statements are the representation of </w:t>
      </w:r>
    </w:p>
    <w:p w14:paraId="6AAA41EC" w14:textId="1206F98C" w:rsidR="001B31A4" w:rsidRPr="007F172C" w:rsidRDefault="001B31A4" w:rsidP="007F172C">
      <w:pPr>
        <w:pStyle w:val="ListParagraph"/>
        <w:numPr>
          <w:ilvl w:val="0"/>
          <w:numId w:val="4"/>
        </w:numPr>
        <w:spacing w:line="240" w:lineRule="auto"/>
        <w:jc w:val="both"/>
        <w:rPr>
          <w:rFonts w:ascii="Times New Roman" w:hAnsi="Times New Roman"/>
          <w:sz w:val="24"/>
          <w:szCs w:val="24"/>
        </w:rPr>
      </w:pPr>
      <w:r w:rsidRPr="007F172C">
        <w:rPr>
          <w:rFonts w:ascii="Times New Roman" w:hAnsi="Times New Roman"/>
          <w:sz w:val="24"/>
          <w:szCs w:val="24"/>
        </w:rPr>
        <w:t>The auditor</w:t>
      </w:r>
    </w:p>
    <w:p w14:paraId="30A03D90" w14:textId="4C2D823D" w:rsidR="001B31A4" w:rsidRPr="007F172C" w:rsidRDefault="001B31A4" w:rsidP="007F172C">
      <w:pPr>
        <w:pStyle w:val="ListParagraph"/>
        <w:numPr>
          <w:ilvl w:val="0"/>
          <w:numId w:val="4"/>
        </w:numPr>
        <w:spacing w:line="240" w:lineRule="auto"/>
        <w:jc w:val="both"/>
        <w:rPr>
          <w:rFonts w:ascii="Times New Roman" w:hAnsi="Times New Roman"/>
          <w:sz w:val="24"/>
          <w:szCs w:val="24"/>
        </w:rPr>
      </w:pPr>
      <w:r w:rsidRPr="007F172C">
        <w:rPr>
          <w:rFonts w:ascii="Times New Roman" w:hAnsi="Times New Roman"/>
          <w:sz w:val="24"/>
          <w:szCs w:val="24"/>
        </w:rPr>
        <w:t>The board</w:t>
      </w:r>
    </w:p>
    <w:p w14:paraId="08EA4F28" w14:textId="2F919AE0" w:rsidR="001B31A4" w:rsidRPr="007F172C" w:rsidRDefault="001B31A4" w:rsidP="007F172C">
      <w:pPr>
        <w:pStyle w:val="ListParagraph"/>
        <w:numPr>
          <w:ilvl w:val="0"/>
          <w:numId w:val="4"/>
        </w:numPr>
        <w:spacing w:line="240" w:lineRule="auto"/>
        <w:jc w:val="both"/>
        <w:rPr>
          <w:rFonts w:ascii="Times New Roman" w:hAnsi="Times New Roman"/>
          <w:sz w:val="24"/>
          <w:szCs w:val="24"/>
        </w:rPr>
      </w:pPr>
      <w:r w:rsidRPr="007F172C">
        <w:rPr>
          <w:rFonts w:ascii="Times New Roman" w:hAnsi="Times New Roman"/>
          <w:sz w:val="24"/>
          <w:szCs w:val="24"/>
        </w:rPr>
        <w:t>Professional body</w:t>
      </w:r>
    </w:p>
    <w:p w14:paraId="7FEF5ABD" w14:textId="4949AA46" w:rsidR="001B31A4" w:rsidRPr="007F172C" w:rsidRDefault="001B31A4" w:rsidP="007F172C">
      <w:pPr>
        <w:pStyle w:val="ListParagraph"/>
        <w:numPr>
          <w:ilvl w:val="0"/>
          <w:numId w:val="4"/>
        </w:numPr>
        <w:spacing w:line="240" w:lineRule="auto"/>
        <w:jc w:val="both"/>
        <w:rPr>
          <w:rFonts w:ascii="Times New Roman" w:hAnsi="Times New Roman"/>
          <w:sz w:val="24"/>
          <w:szCs w:val="24"/>
        </w:rPr>
      </w:pPr>
      <w:r w:rsidRPr="007F172C">
        <w:rPr>
          <w:rFonts w:ascii="Times New Roman" w:hAnsi="Times New Roman"/>
          <w:sz w:val="24"/>
          <w:szCs w:val="24"/>
        </w:rPr>
        <w:t>Management</w:t>
      </w:r>
    </w:p>
    <w:p w14:paraId="2B264BAB" w14:textId="4DF6A36A" w:rsidR="001B31A4" w:rsidRPr="007F172C" w:rsidRDefault="001B31A4" w:rsidP="007F172C">
      <w:pPr>
        <w:spacing w:line="240" w:lineRule="auto"/>
        <w:jc w:val="both"/>
        <w:rPr>
          <w:rFonts w:ascii="Times New Roman" w:hAnsi="Times New Roman"/>
          <w:sz w:val="24"/>
          <w:szCs w:val="24"/>
        </w:rPr>
      </w:pPr>
    </w:p>
    <w:p w14:paraId="09E7F659" w14:textId="2926CB14" w:rsidR="001B31A4" w:rsidRPr="007F172C" w:rsidRDefault="001B31A4" w:rsidP="007F172C">
      <w:pPr>
        <w:pStyle w:val="ListParagraph"/>
        <w:numPr>
          <w:ilvl w:val="0"/>
          <w:numId w:val="2"/>
        </w:numPr>
        <w:spacing w:line="240" w:lineRule="auto"/>
        <w:jc w:val="both"/>
        <w:rPr>
          <w:rFonts w:ascii="Times New Roman" w:hAnsi="Times New Roman"/>
          <w:sz w:val="24"/>
          <w:szCs w:val="24"/>
        </w:rPr>
      </w:pPr>
      <w:r w:rsidRPr="007F172C">
        <w:rPr>
          <w:rFonts w:ascii="Times New Roman" w:hAnsi="Times New Roman"/>
          <w:sz w:val="24"/>
          <w:szCs w:val="24"/>
        </w:rPr>
        <w:t>When is an engagement letter sen</w:t>
      </w:r>
      <w:r w:rsidR="002D3474" w:rsidRPr="007F172C">
        <w:rPr>
          <w:rFonts w:ascii="Times New Roman" w:hAnsi="Times New Roman"/>
          <w:sz w:val="24"/>
          <w:szCs w:val="24"/>
        </w:rPr>
        <w:t>t?</w:t>
      </w:r>
    </w:p>
    <w:p w14:paraId="50497FC1" w14:textId="069DE994" w:rsidR="002D3474" w:rsidRPr="007F172C" w:rsidRDefault="002D3474" w:rsidP="007F172C">
      <w:pPr>
        <w:pStyle w:val="ListParagraph"/>
        <w:numPr>
          <w:ilvl w:val="0"/>
          <w:numId w:val="5"/>
        </w:numPr>
        <w:spacing w:line="240" w:lineRule="auto"/>
        <w:jc w:val="both"/>
        <w:rPr>
          <w:rFonts w:ascii="Times New Roman" w:hAnsi="Times New Roman"/>
          <w:sz w:val="24"/>
          <w:szCs w:val="24"/>
        </w:rPr>
      </w:pPr>
      <w:r w:rsidRPr="007F172C">
        <w:rPr>
          <w:rFonts w:ascii="Times New Roman" w:hAnsi="Times New Roman"/>
          <w:sz w:val="24"/>
          <w:szCs w:val="24"/>
        </w:rPr>
        <w:t>When there is need to remind the client of the existing terms of engagement</w:t>
      </w:r>
    </w:p>
    <w:p w14:paraId="73169453" w14:textId="1DB9C34A" w:rsidR="002D3474" w:rsidRPr="007F172C" w:rsidRDefault="002D3474" w:rsidP="007F172C">
      <w:pPr>
        <w:pStyle w:val="ListParagraph"/>
        <w:numPr>
          <w:ilvl w:val="0"/>
          <w:numId w:val="5"/>
        </w:numPr>
        <w:spacing w:line="240" w:lineRule="auto"/>
        <w:jc w:val="both"/>
        <w:rPr>
          <w:rFonts w:ascii="Times New Roman" w:hAnsi="Times New Roman"/>
          <w:sz w:val="24"/>
          <w:szCs w:val="24"/>
        </w:rPr>
      </w:pPr>
      <w:r w:rsidRPr="007F172C">
        <w:rPr>
          <w:rFonts w:ascii="Times New Roman" w:hAnsi="Times New Roman"/>
          <w:sz w:val="24"/>
          <w:szCs w:val="24"/>
        </w:rPr>
        <w:t>When there is a significant change in the nature or size of the client’s business</w:t>
      </w:r>
    </w:p>
    <w:p w14:paraId="7A85B2F7" w14:textId="55610B09" w:rsidR="002D3474" w:rsidRPr="007F172C" w:rsidRDefault="002D3474" w:rsidP="007F172C">
      <w:pPr>
        <w:pStyle w:val="ListParagraph"/>
        <w:numPr>
          <w:ilvl w:val="0"/>
          <w:numId w:val="5"/>
        </w:numPr>
        <w:spacing w:line="240" w:lineRule="auto"/>
        <w:jc w:val="both"/>
        <w:rPr>
          <w:rFonts w:ascii="Times New Roman" w:hAnsi="Times New Roman"/>
          <w:sz w:val="24"/>
          <w:szCs w:val="24"/>
        </w:rPr>
      </w:pPr>
      <w:r w:rsidRPr="007F172C">
        <w:rPr>
          <w:rFonts w:ascii="Times New Roman" w:hAnsi="Times New Roman"/>
          <w:sz w:val="24"/>
          <w:szCs w:val="24"/>
        </w:rPr>
        <w:t>To meet legal requirements</w:t>
      </w:r>
    </w:p>
    <w:p w14:paraId="06F14C7D" w14:textId="3D9824C7" w:rsidR="002D3474" w:rsidRPr="007F172C" w:rsidRDefault="002D3474" w:rsidP="007F172C">
      <w:pPr>
        <w:pStyle w:val="ListParagraph"/>
        <w:numPr>
          <w:ilvl w:val="0"/>
          <w:numId w:val="5"/>
        </w:numPr>
        <w:spacing w:line="240" w:lineRule="auto"/>
        <w:jc w:val="both"/>
        <w:rPr>
          <w:rFonts w:ascii="Times New Roman" w:hAnsi="Times New Roman"/>
          <w:sz w:val="24"/>
          <w:szCs w:val="24"/>
        </w:rPr>
      </w:pPr>
      <w:r w:rsidRPr="007F172C">
        <w:rPr>
          <w:rFonts w:ascii="Times New Roman" w:hAnsi="Times New Roman"/>
          <w:sz w:val="24"/>
          <w:szCs w:val="24"/>
        </w:rPr>
        <w:t>All of the above</w:t>
      </w:r>
    </w:p>
    <w:p w14:paraId="10C7AB4E" w14:textId="5C91C0A0" w:rsidR="002D3474" w:rsidRPr="007F172C" w:rsidRDefault="002D3474" w:rsidP="007F172C">
      <w:pPr>
        <w:spacing w:line="240" w:lineRule="auto"/>
        <w:jc w:val="both"/>
        <w:rPr>
          <w:rFonts w:ascii="Times New Roman" w:hAnsi="Times New Roman"/>
          <w:sz w:val="24"/>
          <w:szCs w:val="24"/>
        </w:rPr>
      </w:pPr>
    </w:p>
    <w:p w14:paraId="5E97A592" w14:textId="37C813DB" w:rsidR="002D3474" w:rsidRPr="007F172C" w:rsidRDefault="002D3474" w:rsidP="007F172C">
      <w:pPr>
        <w:pStyle w:val="ListParagraph"/>
        <w:numPr>
          <w:ilvl w:val="0"/>
          <w:numId w:val="2"/>
        </w:numPr>
        <w:spacing w:line="240" w:lineRule="auto"/>
        <w:jc w:val="both"/>
        <w:rPr>
          <w:rFonts w:ascii="Times New Roman" w:hAnsi="Times New Roman"/>
          <w:sz w:val="24"/>
          <w:szCs w:val="24"/>
        </w:rPr>
      </w:pPr>
      <w:r w:rsidRPr="007F172C">
        <w:rPr>
          <w:rFonts w:ascii="Times New Roman" w:hAnsi="Times New Roman"/>
          <w:sz w:val="24"/>
          <w:szCs w:val="24"/>
        </w:rPr>
        <w:t xml:space="preserve">Which of the following persons are </w:t>
      </w:r>
      <w:r w:rsidRPr="007F172C">
        <w:rPr>
          <w:rFonts w:ascii="Times New Roman" w:hAnsi="Times New Roman"/>
          <w:b/>
          <w:bCs/>
          <w:sz w:val="24"/>
          <w:szCs w:val="24"/>
        </w:rPr>
        <w:t>NOT</w:t>
      </w:r>
      <w:r w:rsidRPr="007F172C">
        <w:rPr>
          <w:rFonts w:ascii="Times New Roman" w:hAnsi="Times New Roman"/>
          <w:sz w:val="24"/>
          <w:szCs w:val="24"/>
        </w:rPr>
        <w:t xml:space="preserve"> disqualified from appointment as </w:t>
      </w:r>
      <w:proofErr w:type="gramStart"/>
      <w:r w:rsidRPr="007F172C">
        <w:rPr>
          <w:rFonts w:ascii="Times New Roman" w:hAnsi="Times New Roman"/>
          <w:sz w:val="24"/>
          <w:szCs w:val="24"/>
        </w:rPr>
        <w:t>auditors</w:t>
      </w:r>
      <w:proofErr w:type="gramEnd"/>
    </w:p>
    <w:p w14:paraId="11AE9121" w14:textId="4BC2B589" w:rsidR="002D3474" w:rsidRPr="007F172C" w:rsidRDefault="002D3474" w:rsidP="007F172C">
      <w:pPr>
        <w:pStyle w:val="ListParagraph"/>
        <w:numPr>
          <w:ilvl w:val="0"/>
          <w:numId w:val="6"/>
        </w:numPr>
        <w:spacing w:line="240" w:lineRule="auto"/>
        <w:jc w:val="both"/>
        <w:rPr>
          <w:rFonts w:ascii="Times New Roman" w:hAnsi="Times New Roman"/>
          <w:sz w:val="24"/>
          <w:szCs w:val="24"/>
        </w:rPr>
      </w:pPr>
      <w:r w:rsidRPr="007F172C">
        <w:rPr>
          <w:rFonts w:ascii="Times New Roman" w:hAnsi="Times New Roman"/>
          <w:sz w:val="24"/>
          <w:szCs w:val="24"/>
        </w:rPr>
        <w:t>Body corporate</w:t>
      </w:r>
    </w:p>
    <w:p w14:paraId="07BB3173" w14:textId="68DFECE2" w:rsidR="002D3474" w:rsidRPr="007F172C" w:rsidRDefault="002D3474" w:rsidP="007F172C">
      <w:pPr>
        <w:pStyle w:val="ListParagraph"/>
        <w:numPr>
          <w:ilvl w:val="0"/>
          <w:numId w:val="6"/>
        </w:numPr>
        <w:spacing w:line="240" w:lineRule="auto"/>
        <w:jc w:val="both"/>
        <w:rPr>
          <w:rFonts w:ascii="Times New Roman" w:hAnsi="Times New Roman"/>
          <w:sz w:val="24"/>
          <w:szCs w:val="24"/>
        </w:rPr>
      </w:pPr>
      <w:r w:rsidRPr="007F172C">
        <w:rPr>
          <w:rFonts w:ascii="Times New Roman" w:hAnsi="Times New Roman"/>
          <w:sz w:val="24"/>
          <w:szCs w:val="24"/>
        </w:rPr>
        <w:t>Servant of the company</w:t>
      </w:r>
    </w:p>
    <w:p w14:paraId="718F7B6E" w14:textId="179F748A" w:rsidR="002D3474" w:rsidRPr="007F172C" w:rsidRDefault="002D3474" w:rsidP="007F172C">
      <w:pPr>
        <w:pStyle w:val="ListParagraph"/>
        <w:numPr>
          <w:ilvl w:val="0"/>
          <w:numId w:val="6"/>
        </w:numPr>
        <w:spacing w:line="240" w:lineRule="auto"/>
        <w:jc w:val="both"/>
        <w:rPr>
          <w:rFonts w:ascii="Times New Roman" w:hAnsi="Times New Roman"/>
          <w:sz w:val="24"/>
          <w:szCs w:val="24"/>
        </w:rPr>
      </w:pPr>
      <w:r w:rsidRPr="007F172C">
        <w:rPr>
          <w:rFonts w:ascii="Times New Roman" w:hAnsi="Times New Roman"/>
          <w:sz w:val="24"/>
          <w:szCs w:val="24"/>
        </w:rPr>
        <w:t>Employee of the servant of the company</w:t>
      </w:r>
    </w:p>
    <w:p w14:paraId="5B4689CE" w14:textId="26FC6FED" w:rsidR="002D3474" w:rsidRPr="007F172C" w:rsidRDefault="002D3474" w:rsidP="007F172C">
      <w:pPr>
        <w:pStyle w:val="ListParagraph"/>
        <w:numPr>
          <w:ilvl w:val="0"/>
          <w:numId w:val="6"/>
        </w:numPr>
        <w:spacing w:line="240" w:lineRule="auto"/>
        <w:jc w:val="both"/>
        <w:rPr>
          <w:rFonts w:ascii="Times New Roman" w:hAnsi="Times New Roman"/>
          <w:sz w:val="24"/>
          <w:szCs w:val="24"/>
        </w:rPr>
      </w:pPr>
      <w:r w:rsidRPr="007F172C">
        <w:rPr>
          <w:rFonts w:ascii="Times New Roman" w:hAnsi="Times New Roman"/>
          <w:sz w:val="24"/>
          <w:szCs w:val="24"/>
        </w:rPr>
        <w:t>None of the above</w:t>
      </w:r>
    </w:p>
    <w:p w14:paraId="3D5EAB78" w14:textId="2D9A8469" w:rsidR="002D3474" w:rsidRPr="007F172C" w:rsidRDefault="002D3474" w:rsidP="007F172C">
      <w:pPr>
        <w:spacing w:line="240" w:lineRule="auto"/>
        <w:jc w:val="both"/>
        <w:rPr>
          <w:rFonts w:ascii="Times New Roman" w:hAnsi="Times New Roman"/>
          <w:sz w:val="24"/>
          <w:szCs w:val="24"/>
        </w:rPr>
      </w:pPr>
    </w:p>
    <w:p w14:paraId="1BD671B6" w14:textId="677B269B" w:rsidR="002D3474" w:rsidRPr="007F172C" w:rsidRDefault="002D3474" w:rsidP="007F172C">
      <w:pPr>
        <w:pStyle w:val="ListParagraph"/>
        <w:numPr>
          <w:ilvl w:val="0"/>
          <w:numId w:val="2"/>
        </w:numPr>
        <w:spacing w:line="240" w:lineRule="auto"/>
        <w:jc w:val="both"/>
        <w:rPr>
          <w:rFonts w:ascii="Times New Roman" w:hAnsi="Times New Roman"/>
          <w:sz w:val="24"/>
          <w:szCs w:val="24"/>
        </w:rPr>
      </w:pPr>
      <w:r w:rsidRPr="007F172C">
        <w:rPr>
          <w:rFonts w:ascii="Times New Roman" w:hAnsi="Times New Roman"/>
          <w:sz w:val="24"/>
          <w:szCs w:val="24"/>
        </w:rPr>
        <w:t>Which of the following</w:t>
      </w:r>
      <w:r w:rsidR="000255EE" w:rsidRPr="007F172C">
        <w:rPr>
          <w:rFonts w:ascii="Times New Roman" w:hAnsi="Times New Roman"/>
          <w:sz w:val="24"/>
          <w:szCs w:val="24"/>
        </w:rPr>
        <w:t xml:space="preserve"> is </w:t>
      </w:r>
      <w:r w:rsidR="000255EE" w:rsidRPr="007F172C">
        <w:rPr>
          <w:rFonts w:ascii="Times New Roman" w:hAnsi="Times New Roman"/>
          <w:b/>
          <w:bCs/>
          <w:sz w:val="24"/>
          <w:szCs w:val="24"/>
        </w:rPr>
        <w:t>NOT</w:t>
      </w:r>
      <w:r w:rsidR="000255EE" w:rsidRPr="007F172C">
        <w:rPr>
          <w:rFonts w:ascii="Times New Roman" w:hAnsi="Times New Roman"/>
          <w:sz w:val="24"/>
          <w:szCs w:val="24"/>
        </w:rPr>
        <w:t xml:space="preserve"> a reason why auditors need codes of </w:t>
      </w:r>
      <w:proofErr w:type="gramStart"/>
      <w:r w:rsidR="000255EE" w:rsidRPr="007F172C">
        <w:rPr>
          <w:rFonts w:ascii="Times New Roman" w:hAnsi="Times New Roman"/>
          <w:sz w:val="24"/>
          <w:szCs w:val="24"/>
        </w:rPr>
        <w:t>ethics</w:t>
      </w:r>
      <w:proofErr w:type="gramEnd"/>
    </w:p>
    <w:p w14:paraId="7A84FD91" w14:textId="073895E6" w:rsidR="000255EE" w:rsidRPr="007F172C" w:rsidRDefault="000255EE" w:rsidP="007F172C">
      <w:pPr>
        <w:pStyle w:val="ListParagraph"/>
        <w:numPr>
          <w:ilvl w:val="0"/>
          <w:numId w:val="7"/>
        </w:numPr>
        <w:spacing w:line="240" w:lineRule="auto"/>
        <w:jc w:val="both"/>
        <w:rPr>
          <w:rFonts w:ascii="Times New Roman" w:hAnsi="Times New Roman"/>
          <w:sz w:val="24"/>
          <w:szCs w:val="24"/>
        </w:rPr>
      </w:pPr>
      <w:r w:rsidRPr="007F172C">
        <w:rPr>
          <w:rFonts w:ascii="Times New Roman" w:hAnsi="Times New Roman"/>
          <w:sz w:val="24"/>
          <w:szCs w:val="24"/>
        </w:rPr>
        <w:t>To maintain respect and confidence of public</w:t>
      </w:r>
    </w:p>
    <w:p w14:paraId="20DB4B95" w14:textId="258A0ACC" w:rsidR="000255EE" w:rsidRPr="007F172C" w:rsidRDefault="000255EE" w:rsidP="007F172C">
      <w:pPr>
        <w:pStyle w:val="ListParagraph"/>
        <w:numPr>
          <w:ilvl w:val="0"/>
          <w:numId w:val="7"/>
        </w:numPr>
        <w:spacing w:line="240" w:lineRule="auto"/>
        <w:jc w:val="both"/>
        <w:rPr>
          <w:rFonts w:ascii="Times New Roman" w:hAnsi="Times New Roman"/>
          <w:sz w:val="24"/>
          <w:szCs w:val="24"/>
        </w:rPr>
      </w:pPr>
      <w:r w:rsidRPr="007F172C">
        <w:rPr>
          <w:rFonts w:ascii="Times New Roman" w:hAnsi="Times New Roman"/>
          <w:sz w:val="24"/>
          <w:szCs w:val="24"/>
        </w:rPr>
        <w:t>To distinguish the professional from the general public</w:t>
      </w:r>
    </w:p>
    <w:p w14:paraId="3BCCF6DF" w14:textId="5FA12C79" w:rsidR="000255EE" w:rsidRPr="007F172C" w:rsidRDefault="000255EE" w:rsidP="007F172C">
      <w:pPr>
        <w:pStyle w:val="ListParagraph"/>
        <w:numPr>
          <w:ilvl w:val="0"/>
          <w:numId w:val="7"/>
        </w:numPr>
        <w:spacing w:line="240" w:lineRule="auto"/>
        <w:jc w:val="both"/>
        <w:rPr>
          <w:rFonts w:ascii="Times New Roman" w:hAnsi="Times New Roman"/>
          <w:sz w:val="24"/>
          <w:szCs w:val="24"/>
        </w:rPr>
      </w:pPr>
      <w:r w:rsidRPr="007F172C">
        <w:rPr>
          <w:rFonts w:ascii="Times New Roman" w:hAnsi="Times New Roman"/>
          <w:sz w:val="24"/>
          <w:szCs w:val="24"/>
        </w:rPr>
        <w:t>To maintain order within the profession and provide guidance to professionals</w:t>
      </w:r>
    </w:p>
    <w:p w14:paraId="362C67D2" w14:textId="4533F579" w:rsidR="000255EE" w:rsidRPr="007F172C" w:rsidRDefault="000255EE" w:rsidP="007F172C">
      <w:pPr>
        <w:pStyle w:val="ListParagraph"/>
        <w:numPr>
          <w:ilvl w:val="0"/>
          <w:numId w:val="7"/>
        </w:numPr>
        <w:spacing w:line="240" w:lineRule="auto"/>
        <w:jc w:val="both"/>
        <w:rPr>
          <w:rFonts w:ascii="Times New Roman" w:hAnsi="Times New Roman"/>
          <w:sz w:val="24"/>
          <w:szCs w:val="24"/>
        </w:rPr>
      </w:pPr>
      <w:r w:rsidRPr="007F172C">
        <w:rPr>
          <w:rFonts w:ascii="Times New Roman" w:hAnsi="Times New Roman"/>
          <w:sz w:val="24"/>
          <w:szCs w:val="24"/>
        </w:rPr>
        <w:t>None of the above</w:t>
      </w:r>
    </w:p>
    <w:p w14:paraId="755D02CA" w14:textId="19073344" w:rsidR="000255EE" w:rsidRPr="007F172C" w:rsidRDefault="000255EE" w:rsidP="007F172C">
      <w:pPr>
        <w:spacing w:line="240" w:lineRule="auto"/>
        <w:jc w:val="both"/>
        <w:rPr>
          <w:rFonts w:ascii="Times New Roman" w:hAnsi="Times New Roman"/>
          <w:sz w:val="24"/>
          <w:szCs w:val="24"/>
        </w:rPr>
      </w:pPr>
    </w:p>
    <w:p w14:paraId="44466DCD" w14:textId="7507781D" w:rsidR="000255EE" w:rsidRPr="007F172C" w:rsidRDefault="000255EE" w:rsidP="007F172C">
      <w:pPr>
        <w:pStyle w:val="ListParagraph"/>
        <w:numPr>
          <w:ilvl w:val="0"/>
          <w:numId w:val="2"/>
        </w:numPr>
        <w:spacing w:line="240" w:lineRule="auto"/>
        <w:jc w:val="both"/>
        <w:rPr>
          <w:rFonts w:ascii="Times New Roman" w:hAnsi="Times New Roman"/>
          <w:sz w:val="24"/>
          <w:szCs w:val="24"/>
        </w:rPr>
      </w:pPr>
      <w:r w:rsidRPr="007F172C">
        <w:rPr>
          <w:rFonts w:ascii="Times New Roman" w:hAnsi="Times New Roman"/>
          <w:sz w:val="24"/>
          <w:szCs w:val="24"/>
        </w:rPr>
        <w:t>The risk that the auditor will not detect a material misstatement is</w:t>
      </w:r>
    </w:p>
    <w:p w14:paraId="3A97F349" w14:textId="15374EB6" w:rsidR="000255EE" w:rsidRPr="007F172C" w:rsidRDefault="000255EE" w:rsidP="007F172C">
      <w:pPr>
        <w:pStyle w:val="ListParagraph"/>
        <w:numPr>
          <w:ilvl w:val="0"/>
          <w:numId w:val="8"/>
        </w:numPr>
        <w:spacing w:line="240" w:lineRule="auto"/>
        <w:jc w:val="both"/>
        <w:rPr>
          <w:rFonts w:ascii="Times New Roman" w:hAnsi="Times New Roman"/>
          <w:sz w:val="24"/>
          <w:szCs w:val="24"/>
        </w:rPr>
      </w:pPr>
      <w:r w:rsidRPr="007F172C">
        <w:rPr>
          <w:rFonts w:ascii="Times New Roman" w:hAnsi="Times New Roman"/>
          <w:sz w:val="24"/>
          <w:szCs w:val="24"/>
        </w:rPr>
        <w:t>Control risk</w:t>
      </w:r>
    </w:p>
    <w:p w14:paraId="05D35853" w14:textId="7D4E93C3" w:rsidR="000255EE" w:rsidRPr="007F172C" w:rsidRDefault="000255EE" w:rsidP="007F172C">
      <w:pPr>
        <w:pStyle w:val="ListParagraph"/>
        <w:numPr>
          <w:ilvl w:val="0"/>
          <w:numId w:val="8"/>
        </w:numPr>
        <w:spacing w:line="240" w:lineRule="auto"/>
        <w:jc w:val="both"/>
        <w:rPr>
          <w:rFonts w:ascii="Times New Roman" w:hAnsi="Times New Roman"/>
          <w:sz w:val="24"/>
          <w:szCs w:val="24"/>
        </w:rPr>
      </w:pPr>
      <w:r w:rsidRPr="007F172C">
        <w:rPr>
          <w:rFonts w:ascii="Times New Roman" w:hAnsi="Times New Roman"/>
          <w:sz w:val="24"/>
          <w:szCs w:val="24"/>
        </w:rPr>
        <w:t>Inherent risk</w:t>
      </w:r>
    </w:p>
    <w:p w14:paraId="4A879926" w14:textId="60A2BAD8" w:rsidR="000255EE" w:rsidRPr="007F172C" w:rsidRDefault="000255EE" w:rsidP="007F172C">
      <w:pPr>
        <w:pStyle w:val="ListParagraph"/>
        <w:numPr>
          <w:ilvl w:val="0"/>
          <w:numId w:val="8"/>
        </w:numPr>
        <w:spacing w:line="240" w:lineRule="auto"/>
        <w:jc w:val="both"/>
        <w:rPr>
          <w:rFonts w:ascii="Times New Roman" w:hAnsi="Times New Roman"/>
          <w:sz w:val="24"/>
          <w:szCs w:val="24"/>
        </w:rPr>
      </w:pPr>
      <w:r w:rsidRPr="007F172C">
        <w:rPr>
          <w:rFonts w:ascii="Times New Roman" w:hAnsi="Times New Roman"/>
          <w:sz w:val="24"/>
          <w:szCs w:val="24"/>
        </w:rPr>
        <w:t>Expected misstatement</w:t>
      </w:r>
    </w:p>
    <w:p w14:paraId="5DE6D446" w14:textId="7C408F3A" w:rsidR="000255EE" w:rsidRDefault="000255EE" w:rsidP="007F172C">
      <w:pPr>
        <w:pStyle w:val="ListParagraph"/>
        <w:numPr>
          <w:ilvl w:val="0"/>
          <w:numId w:val="8"/>
        </w:numPr>
        <w:spacing w:line="240" w:lineRule="auto"/>
        <w:jc w:val="both"/>
        <w:rPr>
          <w:rFonts w:ascii="Times New Roman" w:hAnsi="Times New Roman"/>
          <w:sz w:val="24"/>
          <w:szCs w:val="24"/>
        </w:rPr>
      </w:pPr>
      <w:r w:rsidRPr="007F172C">
        <w:rPr>
          <w:rFonts w:ascii="Times New Roman" w:hAnsi="Times New Roman"/>
          <w:sz w:val="24"/>
          <w:szCs w:val="24"/>
        </w:rPr>
        <w:t>None of the above</w:t>
      </w:r>
    </w:p>
    <w:p w14:paraId="545F151B" w14:textId="12C76689" w:rsidR="000255EE" w:rsidRPr="007F172C" w:rsidRDefault="000255EE" w:rsidP="007F172C">
      <w:pPr>
        <w:pStyle w:val="ListParagraph"/>
        <w:numPr>
          <w:ilvl w:val="0"/>
          <w:numId w:val="2"/>
        </w:numPr>
        <w:spacing w:line="240" w:lineRule="auto"/>
        <w:jc w:val="both"/>
        <w:rPr>
          <w:rFonts w:ascii="Times New Roman" w:hAnsi="Times New Roman"/>
          <w:sz w:val="24"/>
          <w:szCs w:val="24"/>
        </w:rPr>
      </w:pPr>
      <w:bookmarkStart w:id="2" w:name="_Hlk36467566"/>
      <w:r w:rsidRPr="007F172C">
        <w:rPr>
          <w:rFonts w:ascii="Times New Roman" w:hAnsi="Times New Roman"/>
          <w:sz w:val="24"/>
          <w:szCs w:val="24"/>
        </w:rPr>
        <w:lastRenderedPageBreak/>
        <w:t>Possible indications of the existence of irregularities include the following except:</w:t>
      </w:r>
    </w:p>
    <w:p w14:paraId="06B550D1" w14:textId="3B4BADAB" w:rsidR="000255EE" w:rsidRPr="007F172C" w:rsidRDefault="000255EE" w:rsidP="007F172C">
      <w:pPr>
        <w:pStyle w:val="ListParagraph"/>
        <w:numPr>
          <w:ilvl w:val="0"/>
          <w:numId w:val="9"/>
        </w:numPr>
        <w:spacing w:line="240" w:lineRule="auto"/>
        <w:jc w:val="both"/>
        <w:rPr>
          <w:rFonts w:ascii="Times New Roman" w:hAnsi="Times New Roman"/>
          <w:sz w:val="24"/>
          <w:szCs w:val="24"/>
        </w:rPr>
      </w:pPr>
      <w:r w:rsidRPr="007F172C">
        <w:rPr>
          <w:rFonts w:ascii="Times New Roman" w:hAnsi="Times New Roman"/>
          <w:sz w:val="24"/>
          <w:szCs w:val="24"/>
        </w:rPr>
        <w:t>Missing vouchers or documents</w:t>
      </w:r>
    </w:p>
    <w:p w14:paraId="61525BA6" w14:textId="5FF965E0" w:rsidR="000255EE" w:rsidRPr="007F172C" w:rsidRDefault="000255EE" w:rsidP="007F172C">
      <w:pPr>
        <w:pStyle w:val="ListParagraph"/>
        <w:numPr>
          <w:ilvl w:val="0"/>
          <w:numId w:val="9"/>
        </w:numPr>
        <w:spacing w:line="240" w:lineRule="auto"/>
        <w:jc w:val="both"/>
        <w:rPr>
          <w:rFonts w:ascii="Times New Roman" w:hAnsi="Times New Roman"/>
          <w:sz w:val="24"/>
          <w:szCs w:val="24"/>
        </w:rPr>
      </w:pPr>
      <w:r w:rsidRPr="007F172C">
        <w:rPr>
          <w:rFonts w:ascii="Times New Roman" w:hAnsi="Times New Roman"/>
          <w:sz w:val="24"/>
          <w:szCs w:val="24"/>
        </w:rPr>
        <w:t>Falsified documents</w:t>
      </w:r>
    </w:p>
    <w:p w14:paraId="7DC62042" w14:textId="1BB1EA3D" w:rsidR="000255EE" w:rsidRPr="007F172C" w:rsidRDefault="000255EE" w:rsidP="007F172C">
      <w:pPr>
        <w:pStyle w:val="ListParagraph"/>
        <w:numPr>
          <w:ilvl w:val="0"/>
          <w:numId w:val="9"/>
        </w:numPr>
        <w:spacing w:line="240" w:lineRule="auto"/>
        <w:jc w:val="both"/>
        <w:rPr>
          <w:rFonts w:ascii="Times New Roman" w:hAnsi="Times New Roman"/>
          <w:sz w:val="24"/>
          <w:szCs w:val="24"/>
        </w:rPr>
      </w:pPr>
      <w:r w:rsidRPr="007F172C">
        <w:rPr>
          <w:rFonts w:ascii="Times New Roman" w:hAnsi="Times New Roman"/>
          <w:sz w:val="24"/>
          <w:szCs w:val="24"/>
        </w:rPr>
        <w:t>Absence of investment policy</w:t>
      </w:r>
    </w:p>
    <w:p w14:paraId="1373E9AC" w14:textId="4CAF5157" w:rsidR="000255EE" w:rsidRPr="007F172C" w:rsidRDefault="000255EE" w:rsidP="007F172C">
      <w:pPr>
        <w:pStyle w:val="ListParagraph"/>
        <w:numPr>
          <w:ilvl w:val="0"/>
          <w:numId w:val="9"/>
        </w:numPr>
        <w:spacing w:line="240" w:lineRule="auto"/>
        <w:jc w:val="both"/>
        <w:rPr>
          <w:rFonts w:ascii="Times New Roman" w:hAnsi="Times New Roman"/>
          <w:sz w:val="24"/>
          <w:szCs w:val="24"/>
        </w:rPr>
      </w:pPr>
      <w:r w:rsidRPr="007F172C">
        <w:rPr>
          <w:rFonts w:ascii="Times New Roman" w:hAnsi="Times New Roman"/>
          <w:sz w:val="24"/>
          <w:szCs w:val="24"/>
        </w:rPr>
        <w:t>Evidence that internal control is not operating as it is intended</w:t>
      </w:r>
    </w:p>
    <w:bookmarkEnd w:id="2"/>
    <w:p w14:paraId="7CD054DD" w14:textId="252D83BC" w:rsidR="000255EE" w:rsidRPr="007F172C" w:rsidRDefault="000255EE" w:rsidP="007F172C">
      <w:pPr>
        <w:spacing w:line="240" w:lineRule="auto"/>
        <w:jc w:val="both"/>
        <w:rPr>
          <w:rFonts w:ascii="Times New Roman" w:hAnsi="Times New Roman"/>
          <w:sz w:val="24"/>
          <w:szCs w:val="24"/>
        </w:rPr>
      </w:pPr>
    </w:p>
    <w:p w14:paraId="5E237C04" w14:textId="1CC79170" w:rsidR="000255EE" w:rsidRPr="007F172C" w:rsidRDefault="000255EE" w:rsidP="007F172C">
      <w:pPr>
        <w:pStyle w:val="ListParagraph"/>
        <w:numPr>
          <w:ilvl w:val="0"/>
          <w:numId w:val="2"/>
        </w:numPr>
        <w:spacing w:line="240" w:lineRule="auto"/>
        <w:jc w:val="both"/>
        <w:rPr>
          <w:rFonts w:ascii="Times New Roman" w:hAnsi="Times New Roman"/>
          <w:sz w:val="24"/>
          <w:szCs w:val="24"/>
        </w:rPr>
      </w:pPr>
      <w:bookmarkStart w:id="3" w:name="_Hlk36468247"/>
      <w:r w:rsidRPr="007F172C">
        <w:rPr>
          <w:rFonts w:ascii="Times New Roman" w:hAnsi="Times New Roman"/>
          <w:sz w:val="24"/>
          <w:szCs w:val="24"/>
        </w:rPr>
        <w:t xml:space="preserve">Disclosure of confidential information is </w:t>
      </w:r>
      <w:r w:rsidR="00D469E8" w:rsidRPr="007F172C">
        <w:rPr>
          <w:rFonts w:ascii="Times New Roman" w:hAnsi="Times New Roman"/>
          <w:sz w:val="24"/>
          <w:szCs w:val="24"/>
        </w:rPr>
        <w:t>permitted when</w:t>
      </w:r>
    </w:p>
    <w:p w14:paraId="2F233587" w14:textId="29D5A2A7" w:rsidR="00D469E8" w:rsidRPr="007F172C" w:rsidRDefault="00D469E8" w:rsidP="007F172C">
      <w:pPr>
        <w:pStyle w:val="ListParagraph"/>
        <w:numPr>
          <w:ilvl w:val="0"/>
          <w:numId w:val="10"/>
        </w:numPr>
        <w:spacing w:line="240" w:lineRule="auto"/>
        <w:jc w:val="both"/>
        <w:rPr>
          <w:rFonts w:ascii="Times New Roman" w:hAnsi="Times New Roman"/>
          <w:sz w:val="24"/>
          <w:szCs w:val="24"/>
        </w:rPr>
      </w:pPr>
      <w:r w:rsidRPr="007F172C">
        <w:rPr>
          <w:rFonts w:ascii="Times New Roman" w:hAnsi="Times New Roman"/>
          <w:sz w:val="24"/>
          <w:szCs w:val="24"/>
        </w:rPr>
        <w:t>Disclosure is permitted by law and is authorized by the client or employer</w:t>
      </w:r>
    </w:p>
    <w:p w14:paraId="03CDAE86" w14:textId="184DE920" w:rsidR="00D469E8" w:rsidRPr="007F172C" w:rsidRDefault="00D469E8" w:rsidP="007F172C">
      <w:pPr>
        <w:pStyle w:val="ListParagraph"/>
        <w:numPr>
          <w:ilvl w:val="0"/>
          <w:numId w:val="10"/>
        </w:numPr>
        <w:spacing w:line="240" w:lineRule="auto"/>
        <w:jc w:val="both"/>
        <w:rPr>
          <w:rFonts w:ascii="Times New Roman" w:hAnsi="Times New Roman"/>
          <w:sz w:val="24"/>
          <w:szCs w:val="24"/>
        </w:rPr>
      </w:pPr>
      <w:r w:rsidRPr="007F172C">
        <w:rPr>
          <w:rFonts w:ascii="Times New Roman" w:hAnsi="Times New Roman"/>
          <w:sz w:val="24"/>
          <w:szCs w:val="24"/>
        </w:rPr>
        <w:t>Disclosure is required</w:t>
      </w:r>
      <w:r w:rsidR="00793EC2" w:rsidRPr="007F172C">
        <w:rPr>
          <w:rFonts w:ascii="Times New Roman" w:hAnsi="Times New Roman"/>
          <w:sz w:val="24"/>
          <w:szCs w:val="24"/>
        </w:rPr>
        <w:t xml:space="preserve"> by law</w:t>
      </w:r>
    </w:p>
    <w:p w14:paraId="7FF52A2B" w14:textId="6F99A710" w:rsidR="00793EC2" w:rsidRPr="007F172C" w:rsidRDefault="00793EC2" w:rsidP="007F172C">
      <w:pPr>
        <w:pStyle w:val="ListParagraph"/>
        <w:numPr>
          <w:ilvl w:val="0"/>
          <w:numId w:val="10"/>
        </w:numPr>
        <w:spacing w:line="240" w:lineRule="auto"/>
        <w:jc w:val="both"/>
        <w:rPr>
          <w:rFonts w:ascii="Times New Roman" w:hAnsi="Times New Roman"/>
          <w:sz w:val="24"/>
          <w:szCs w:val="24"/>
        </w:rPr>
      </w:pPr>
      <w:r w:rsidRPr="007F172C">
        <w:rPr>
          <w:rFonts w:ascii="Times New Roman" w:hAnsi="Times New Roman"/>
          <w:sz w:val="24"/>
          <w:szCs w:val="24"/>
        </w:rPr>
        <w:t>There is professional duty or right to disclose confidential information about a client</w:t>
      </w:r>
    </w:p>
    <w:p w14:paraId="74AAFF8E" w14:textId="44FDCB3F" w:rsidR="00793EC2" w:rsidRPr="007F172C" w:rsidRDefault="00793EC2" w:rsidP="007F172C">
      <w:pPr>
        <w:pStyle w:val="ListParagraph"/>
        <w:numPr>
          <w:ilvl w:val="0"/>
          <w:numId w:val="10"/>
        </w:numPr>
        <w:spacing w:line="240" w:lineRule="auto"/>
        <w:jc w:val="both"/>
        <w:rPr>
          <w:rFonts w:ascii="Times New Roman" w:hAnsi="Times New Roman"/>
          <w:sz w:val="24"/>
          <w:szCs w:val="24"/>
        </w:rPr>
      </w:pPr>
      <w:r w:rsidRPr="007F172C">
        <w:rPr>
          <w:rFonts w:ascii="Times New Roman" w:hAnsi="Times New Roman"/>
          <w:sz w:val="24"/>
          <w:szCs w:val="24"/>
        </w:rPr>
        <w:t>All of the above</w:t>
      </w:r>
    </w:p>
    <w:bookmarkEnd w:id="3"/>
    <w:p w14:paraId="576B0CF2" w14:textId="1F5221CC" w:rsidR="00793EC2" w:rsidRPr="007F172C" w:rsidRDefault="00793EC2" w:rsidP="007F172C">
      <w:pPr>
        <w:spacing w:line="240" w:lineRule="auto"/>
        <w:jc w:val="both"/>
        <w:rPr>
          <w:rFonts w:ascii="Times New Roman" w:hAnsi="Times New Roman"/>
          <w:sz w:val="24"/>
          <w:szCs w:val="24"/>
        </w:rPr>
      </w:pPr>
    </w:p>
    <w:p w14:paraId="2CE73F24" w14:textId="5C25C2B9" w:rsidR="00793EC2" w:rsidRPr="007F172C" w:rsidRDefault="00793EC2" w:rsidP="007F172C">
      <w:pPr>
        <w:pStyle w:val="ListParagraph"/>
        <w:numPr>
          <w:ilvl w:val="0"/>
          <w:numId w:val="2"/>
        </w:numPr>
        <w:spacing w:line="240" w:lineRule="auto"/>
        <w:jc w:val="both"/>
        <w:rPr>
          <w:rFonts w:ascii="Times New Roman" w:hAnsi="Times New Roman"/>
          <w:sz w:val="24"/>
          <w:szCs w:val="24"/>
        </w:rPr>
      </w:pPr>
      <w:r w:rsidRPr="007F172C">
        <w:rPr>
          <w:rFonts w:ascii="Times New Roman" w:hAnsi="Times New Roman"/>
          <w:sz w:val="24"/>
          <w:szCs w:val="24"/>
        </w:rPr>
        <w:t xml:space="preserve">Which of the following factors would indicate that there is a higher possibility of fraud occurring for a </w:t>
      </w:r>
      <w:proofErr w:type="gramStart"/>
      <w:r w:rsidRPr="007F172C">
        <w:rPr>
          <w:rFonts w:ascii="Times New Roman" w:hAnsi="Times New Roman"/>
          <w:sz w:val="24"/>
          <w:szCs w:val="24"/>
        </w:rPr>
        <w:t>client</w:t>
      </w:r>
      <w:proofErr w:type="gramEnd"/>
    </w:p>
    <w:p w14:paraId="4D598798" w14:textId="3E3CD885" w:rsidR="00793EC2" w:rsidRPr="007F172C" w:rsidRDefault="00793EC2" w:rsidP="007F172C">
      <w:pPr>
        <w:pStyle w:val="ListParagraph"/>
        <w:numPr>
          <w:ilvl w:val="0"/>
          <w:numId w:val="11"/>
        </w:numPr>
        <w:spacing w:line="240" w:lineRule="auto"/>
        <w:jc w:val="both"/>
        <w:rPr>
          <w:rFonts w:ascii="Times New Roman" w:hAnsi="Times New Roman"/>
          <w:sz w:val="24"/>
          <w:szCs w:val="24"/>
        </w:rPr>
      </w:pPr>
      <w:r w:rsidRPr="007F172C">
        <w:rPr>
          <w:rFonts w:ascii="Times New Roman" w:hAnsi="Times New Roman"/>
          <w:sz w:val="24"/>
          <w:szCs w:val="24"/>
        </w:rPr>
        <w:t>There is no segregation of duties</w:t>
      </w:r>
    </w:p>
    <w:p w14:paraId="3F4B3B23" w14:textId="4AFE61D4" w:rsidR="00793EC2" w:rsidRPr="007F172C" w:rsidRDefault="00793EC2" w:rsidP="007F172C">
      <w:pPr>
        <w:pStyle w:val="ListParagraph"/>
        <w:numPr>
          <w:ilvl w:val="0"/>
          <w:numId w:val="11"/>
        </w:numPr>
        <w:spacing w:line="240" w:lineRule="auto"/>
        <w:jc w:val="both"/>
        <w:rPr>
          <w:rFonts w:ascii="Times New Roman" w:hAnsi="Times New Roman"/>
          <w:sz w:val="24"/>
          <w:szCs w:val="24"/>
        </w:rPr>
      </w:pPr>
      <w:r w:rsidRPr="007F172C">
        <w:rPr>
          <w:rFonts w:ascii="Times New Roman" w:hAnsi="Times New Roman"/>
          <w:sz w:val="24"/>
          <w:szCs w:val="24"/>
        </w:rPr>
        <w:t>The entity is involved in a high-technology industry</w:t>
      </w:r>
    </w:p>
    <w:p w14:paraId="1BFBEFB7" w14:textId="709E94D4" w:rsidR="00793EC2" w:rsidRPr="007F172C" w:rsidRDefault="00793EC2" w:rsidP="007F172C">
      <w:pPr>
        <w:pStyle w:val="ListParagraph"/>
        <w:numPr>
          <w:ilvl w:val="0"/>
          <w:numId w:val="11"/>
        </w:numPr>
        <w:spacing w:line="240" w:lineRule="auto"/>
        <w:jc w:val="both"/>
        <w:rPr>
          <w:rFonts w:ascii="Times New Roman" w:hAnsi="Times New Roman"/>
          <w:sz w:val="24"/>
          <w:szCs w:val="24"/>
        </w:rPr>
      </w:pPr>
      <w:r w:rsidRPr="007F172C">
        <w:rPr>
          <w:rFonts w:ascii="Times New Roman" w:hAnsi="Times New Roman"/>
          <w:sz w:val="24"/>
          <w:szCs w:val="24"/>
        </w:rPr>
        <w:t>An audit committee is introduced</w:t>
      </w:r>
    </w:p>
    <w:p w14:paraId="0EC08D6B" w14:textId="0825C3DD" w:rsidR="00793EC2" w:rsidRPr="007F172C" w:rsidRDefault="00793EC2" w:rsidP="007F172C">
      <w:pPr>
        <w:pStyle w:val="ListParagraph"/>
        <w:numPr>
          <w:ilvl w:val="0"/>
          <w:numId w:val="11"/>
        </w:numPr>
        <w:spacing w:line="240" w:lineRule="auto"/>
        <w:jc w:val="both"/>
        <w:rPr>
          <w:rFonts w:ascii="Times New Roman" w:hAnsi="Times New Roman"/>
          <w:sz w:val="24"/>
          <w:szCs w:val="24"/>
        </w:rPr>
      </w:pPr>
      <w:r w:rsidRPr="007F172C">
        <w:rPr>
          <w:rFonts w:ascii="Times New Roman" w:hAnsi="Times New Roman"/>
          <w:sz w:val="24"/>
          <w:szCs w:val="24"/>
        </w:rPr>
        <w:t>There are no related parties</w:t>
      </w:r>
    </w:p>
    <w:p w14:paraId="2BD79F2C" w14:textId="33EFDF85" w:rsidR="00793EC2" w:rsidRPr="007F172C" w:rsidRDefault="00793EC2" w:rsidP="007F172C">
      <w:pPr>
        <w:spacing w:line="240" w:lineRule="auto"/>
        <w:jc w:val="both"/>
        <w:rPr>
          <w:rFonts w:ascii="Times New Roman" w:hAnsi="Times New Roman"/>
          <w:sz w:val="24"/>
          <w:szCs w:val="24"/>
        </w:rPr>
      </w:pPr>
    </w:p>
    <w:p w14:paraId="145EBC3F" w14:textId="7D4ABC38" w:rsidR="00793EC2" w:rsidRPr="007F172C" w:rsidRDefault="00793EC2" w:rsidP="007F172C">
      <w:pPr>
        <w:pStyle w:val="ListParagraph"/>
        <w:numPr>
          <w:ilvl w:val="0"/>
          <w:numId w:val="2"/>
        </w:numPr>
        <w:spacing w:line="240" w:lineRule="auto"/>
        <w:jc w:val="both"/>
        <w:rPr>
          <w:rFonts w:ascii="Times New Roman" w:hAnsi="Times New Roman"/>
          <w:sz w:val="24"/>
          <w:szCs w:val="24"/>
        </w:rPr>
      </w:pPr>
      <w:r w:rsidRPr="007F172C">
        <w:rPr>
          <w:rFonts w:ascii="Times New Roman" w:hAnsi="Times New Roman"/>
          <w:sz w:val="24"/>
          <w:szCs w:val="24"/>
        </w:rPr>
        <w:t>All of the following are safeguards created by the audit profession except</w:t>
      </w:r>
    </w:p>
    <w:p w14:paraId="3723A622" w14:textId="4E52006D" w:rsidR="00793EC2" w:rsidRPr="007F172C" w:rsidRDefault="00793EC2" w:rsidP="007F172C">
      <w:pPr>
        <w:pStyle w:val="ListParagraph"/>
        <w:numPr>
          <w:ilvl w:val="0"/>
          <w:numId w:val="12"/>
        </w:numPr>
        <w:spacing w:line="240" w:lineRule="auto"/>
        <w:jc w:val="both"/>
        <w:rPr>
          <w:rFonts w:ascii="Times New Roman" w:hAnsi="Times New Roman"/>
          <w:sz w:val="24"/>
          <w:szCs w:val="24"/>
        </w:rPr>
      </w:pPr>
      <w:bookmarkStart w:id="4" w:name="_Hlk36466880"/>
      <w:r w:rsidRPr="007F172C">
        <w:rPr>
          <w:rFonts w:ascii="Times New Roman" w:hAnsi="Times New Roman"/>
          <w:sz w:val="24"/>
          <w:szCs w:val="24"/>
        </w:rPr>
        <w:t>Educational, training and experience requirements for entry into the profession</w:t>
      </w:r>
    </w:p>
    <w:p w14:paraId="3AE72399" w14:textId="7EB4B391" w:rsidR="00793EC2" w:rsidRPr="007F172C" w:rsidRDefault="00793EC2" w:rsidP="007F172C">
      <w:pPr>
        <w:pStyle w:val="ListParagraph"/>
        <w:numPr>
          <w:ilvl w:val="0"/>
          <w:numId w:val="12"/>
        </w:numPr>
        <w:spacing w:line="240" w:lineRule="auto"/>
        <w:jc w:val="both"/>
        <w:rPr>
          <w:rFonts w:ascii="Times New Roman" w:hAnsi="Times New Roman"/>
          <w:sz w:val="24"/>
          <w:szCs w:val="24"/>
        </w:rPr>
      </w:pPr>
      <w:r w:rsidRPr="007F172C">
        <w:rPr>
          <w:rFonts w:ascii="Times New Roman" w:hAnsi="Times New Roman"/>
          <w:sz w:val="24"/>
          <w:szCs w:val="24"/>
        </w:rPr>
        <w:t>Continuing education requirements</w:t>
      </w:r>
    </w:p>
    <w:p w14:paraId="7559B00B" w14:textId="50042CE9" w:rsidR="00793EC2" w:rsidRPr="007F172C" w:rsidRDefault="00793EC2" w:rsidP="007F172C">
      <w:pPr>
        <w:pStyle w:val="ListParagraph"/>
        <w:numPr>
          <w:ilvl w:val="0"/>
          <w:numId w:val="12"/>
        </w:numPr>
        <w:spacing w:line="240" w:lineRule="auto"/>
        <w:jc w:val="both"/>
        <w:rPr>
          <w:rFonts w:ascii="Times New Roman" w:hAnsi="Times New Roman"/>
          <w:sz w:val="24"/>
          <w:szCs w:val="24"/>
        </w:rPr>
      </w:pPr>
      <w:r w:rsidRPr="007F172C">
        <w:rPr>
          <w:rFonts w:ascii="Times New Roman" w:hAnsi="Times New Roman"/>
          <w:sz w:val="24"/>
          <w:szCs w:val="24"/>
        </w:rPr>
        <w:t>Allocation of complex tasks to competent audit firms</w:t>
      </w:r>
    </w:p>
    <w:p w14:paraId="4B3BCAAC" w14:textId="2747968A" w:rsidR="00793EC2" w:rsidRPr="007F172C" w:rsidRDefault="00AD30C4" w:rsidP="007F172C">
      <w:pPr>
        <w:pStyle w:val="ListParagraph"/>
        <w:numPr>
          <w:ilvl w:val="0"/>
          <w:numId w:val="12"/>
        </w:numPr>
        <w:spacing w:line="240" w:lineRule="auto"/>
        <w:jc w:val="both"/>
        <w:rPr>
          <w:rFonts w:ascii="Times New Roman" w:hAnsi="Times New Roman"/>
          <w:sz w:val="24"/>
          <w:szCs w:val="24"/>
        </w:rPr>
      </w:pPr>
      <w:r w:rsidRPr="007F172C">
        <w:rPr>
          <w:rFonts w:ascii="Times New Roman" w:hAnsi="Times New Roman"/>
          <w:sz w:val="24"/>
          <w:szCs w:val="24"/>
        </w:rPr>
        <w:t>P</w:t>
      </w:r>
      <w:r w:rsidR="00793EC2" w:rsidRPr="007F172C">
        <w:rPr>
          <w:rFonts w:ascii="Times New Roman" w:hAnsi="Times New Roman"/>
          <w:sz w:val="24"/>
          <w:szCs w:val="24"/>
        </w:rPr>
        <w:t>rofe</w:t>
      </w:r>
      <w:r w:rsidRPr="007F172C">
        <w:rPr>
          <w:rFonts w:ascii="Times New Roman" w:hAnsi="Times New Roman"/>
          <w:sz w:val="24"/>
          <w:szCs w:val="24"/>
        </w:rPr>
        <w:t>ssional standards and monitoring and disciplinary processes</w:t>
      </w:r>
    </w:p>
    <w:bookmarkEnd w:id="4"/>
    <w:p w14:paraId="0066E2D6" w14:textId="366D8324" w:rsidR="00AD30C4" w:rsidRPr="007F172C" w:rsidRDefault="00AD30C4" w:rsidP="007F172C">
      <w:pPr>
        <w:spacing w:line="240" w:lineRule="auto"/>
        <w:jc w:val="both"/>
        <w:rPr>
          <w:rFonts w:ascii="Times New Roman" w:hAnsi="Times New Roman"/>
          <w:sz w:val="24"/>
          <w:szCs w:val="24"/>
        </w:rPr>
      </w:pPr>
    </w:p>
    <w:p w14:paraId="224CC56F" w14:textId="795B2274" w:rsidR="00AD30C4" w:rsidRPr="007F172C" w:rsidRDefault="00AD30C4" w:rsidP="007F172C">
      <w:pPr>
        <w:pStyle w:val="ListParagraph"/>
        <w:numPr>
          <w:ilvl w:val="0"/>
          <w:numId w:val="2"/>
        </w:numPr>
        <w:spacing w:line="240" w:lineRule="auto"/>
        <w:jc w:val="both"/>
        <w:rPr>
          <w:rFonts w:ascii="Times New Roman" w:hAnsi="Times New Roman"/>
          <w:sz w:val="24"/>
          <w:szCs w:val="24"/>
        </w:rPr>
      </w:pPr>
      <w:r w:rsidRPr="007F172C">
        <w:rPr>
          <w:rFonts w:ascii="Times New Roman" w:hAnsi="Times New Roman"/>
          <w:sz w:val="24"/>
          <w:szCs w:val="24"/>
        </w:rPr>
        <w:t>Professional skepticism requires that the auditor assume that management is</w:t>
      </w:r>
    </w:p>
    <w:p w14:paraId="3845B513" w14:textId="3B4DD1E6" w:rsidR="00AD30C4" w:rsidRPr="007F172C" w:rsidRDefault="00AD30C4" w:rsidP="007F172C">
      <w:pPr>
        <w:pStyle w:val="ListParagraph"/>
        <w:numPr>
          <w:ilvl w:val="0"/>
          <w:numId w:val="14"/>
        </w:numPr>
        <w:spacing w:line="240" w:lineRule="auto"/>
        <w:jc w:val="both"/>
        <w:rPr>
          <w:rFonts w:ascii="Times New Roman" w:hAnsi="Times New Roman"/>
          <w:sz w:val="24"/>
          <w:szCs w:val="24"/>
        </w:rPr>
      </w:pPr>
      <w:bookmarkStart w:id="5" w:name="_Hlk36467009"/>
      <w:r w:rsidRPr="007F172C">
        <w:rPr>
          <w:rFonts w:ascii="Times New Roman" w:hAnsi="Times New Roman"/>
          <w:sz w:val="24"/>
          <w:szCs w:val="24"/>
        </w:rPr>
        <w:t>Reasonably honest</w:t>
      </w:r>
    </w:p>
    <w:p w14:paraId="337A3541" w14:textId="4AFE9610" w:rsidR="00AD30C4" w:rsidRPr="007F172C" w:rsidRDefault="00AD30C4" w:rsidP="007F172C">
      <w:pPr>
        <w:pStyle w:val="ListParagraph"/>
        <w:numPr>
          <w:ilvl w:val="0"/>
          <w:numId w:val="14"/>
        </w:numPr>
        <w:spacing w:line="240" w:lineRule="auto"/>
        <w:jc w:val="both"/>
        <w:rPr>
          <w:rFonts w:ascii="Times New Roman" w:hAnsi="Times New Roman"/>
          <w:sz w:val="24"/>
          <w:szCs w:val="24"/>
        </w:rPr>
      </w:pPr>
      <w:r w:rsidRPr="007F172C">
        <w:rPr>
          <w:rFonts w:ascii="Times New Roman" w:hAnsi="Times New Roman"/>
          <w:sz w:val="24"/>
          <w:szCs w:val="24"/>
        </w:rPr>
        <w:t>Neither honest or dishonest</w:t>
      </w:r>
    </w:p>
    <w:p w14:paraId="23CFC0F3" w14:textId="1396B229" w:rsidR="00AD30C4" w:rsidRPr="007F172C" w:rsidRDefault="00AD30C4" w:rsidP="007F172C">
      <w:pPr>
        <w:pStyle w:val="ListParagraph"/>
        <w:numPr>
          <w:ilvl w:val="0"/>
          <w:numId w:val="14"/>
        </w:numPr>
        <w:spacing w:line="240" w:lineRule="auto"/>
        <w:jc w:val="both"/>
        <w:rPr>
          <w:rFonts w:ascii="Times New Roman" w:hAnsi="Times New Roman"/>
          <w:sz w:val="24"/>
          <w:szCs w:val="24"/>
        </w:rPr>
      </w:pPr>
      <w:r w:rsidRPr="007F172C">
        <w:rPr>
          <w:rFonts w:ascii="Times New Roman" w:hAnsi="Times New Roman"/>
          <w:sz w:val="24"/>
          <w:szCs w:val="24"/>
        </w:rPr>
        <w:t>Not necessarily honest</w:t>
      </w:r>
    </w:p>
    <w:p w14:paraId="173D788F" w14:textId="400D38A6" w:rsidR="00AD30C4" w:rsidRPr="007F172C" w:rsidRDefault="00AD30C4" w:rsidP="007F172C">
      <w:pPr>
        <w:pStyle w:val="ListParagraph"/>
        <w:numPr>
          <w:ilvl w:val="0"/>
          <w:numId w:val="14"/>
        </w:numPr>
        <w:spacing w:line="240" w:lineRule="auto"/>
        <w:jc w:val="both"/>
        <w:rPr>
          <w:rFonts w:ascii="Times New Roman" w:hAnsi="Times New Roman"/>
          <w:sz w:val="24"/>
          <w:szCs w:val="24"/>
        </w:rPr>
      </w:pPr>
      <w:r w:rsidRPr="007F172C">
        <w:rPr>
          <w:rFonts w:ascii="Times New Roman" w:hAnsi="Times New Roman"/>
          <w:sz w:val="24"/>
          <w:szCs w:val="24"/>
        </w:rPr>
        <w:t>Dishonest unless proved otherwise</w:t>
      </w:r>
    </w:p>
    <w:bookmarkEnd w:id="5"/>
    <w:p w14:paraId="5642FF09" w14:textId="54F1E05D" w:rsidR="00AD30C4" w:rsidRPr="007F172C" w:rsidRDefault="00AD30C4" w:rsidP="007F172C">
      <w:pPr>
        <w:spacing w:line="240" w:lineRule="auto"/>
        <w:jc w:val="both"/>
        <w:rPr>
          <w:rFonts w:ascii="Times New Roman" w:hAnsi="Times New Roman"/>
          <w:sz w:val="24"/>
          <w:szCs w:val="24"/>
        </w:rPr>
      </w:pPr>
    </w:p>
    <w:p w14:paraId="5E392640" w14:textId="07264D0F" w:rsidR="00AD30C4" w:rsidRPr="007F172C" w:rsidRDefault="00AD30C4" w:rsidP="007F172C">
      <w:pPr>
        <w:pStyle w:val="ListParagraph"/>
        <w:numPr>
          <w:ilvl w:val="0"/>
          <w:numId w:val="2"/>
        </w:numPr>
        <w:spacing w:line="240" w:lineRule="auto"/>
        <w:jc w:val="both"/>
        <w:rPr>
          <w:rFonts w:ascii="Times New Roman" w:hAnsi="Times New Roman"/>
          <w:sz w:val="24"/>
          <w:szCs w:val="24"/>
        </w:rPr>
      </w:pPr>
      <w:r w:rsidRPr="007F172C">
        <w:rPr>
          <w:rFonts w:ascii="Times New Roman" w:hAnsi="Times New Roman"/>
          <w:sz w:val="24"/>
          <w:szCs w:val="24"/>
        </w:rPr>
        <w:t xml:space="preserve">Which of the following is </w:t>
      </w:r>
      <w:r w:rsidRPr="007F172C">
        <w:rPr>
          <w:rFonts w:ascii="Times New Roman" w:hAnsi="Times New Roman"/>
          <w:b/>
          <w:bCs/>
          <w:sz w:val="24"/>
          <w:szCs w:val="24"/>
        </w:rPr>
        <w:t>NOT</w:t>
      </w:r>
      <w:r w:rsidRPr="007F172C">
        <w:rPr>
          <w:rFonts w:ascii="Times New Roman" w:hAnsi="Times New Roman"/>
          <w:sz w:val="24"/>
          <w:szCs w:val="24"/>
        </w:rPr>
        <w:t xml:space="preserve"> a threat to auditor’s </w:t>
      </w:r>
      <w:proofErr w:type="gramStart"/>
      <w:r w:rsidRPr="007F172C">
        <w:rPr>
          <w:rFonts w:ascii="Times New Roman" w:hAnsi="Times New Roman"/>
          <w:sz w:val="24"/>
          <w:szCs w:val="24"/>
        </w:rPr>
        <w:t>independence</w:t>
      </w:r>
      <w:proofErr w:type="gramEnd"/>
    </w:p>
    <w:p w14:paraId="6366F178" w14:textId="5CB85175" w:rsidR="00AD30C4" w:rsidRPr="007F172C" w:rsidRDefault="00AD30C4" w:rsidP="007F172C">
      <w:pPr>
        <w:pStyle w:val="ListParagraph"/>
        <w:numPr>
          <w:ilvl w:val="0"/>
          <w:numId w:val="15"/>
        </w:numPr>
        <w:spacing w:line="240" w:lineRule="auto"/>
        <w:jc w:val="both"/>
        <w:rPr>
          <w:rFonts w:ascii="Times New Roman" w:hAnsi="Times New Roman"/>
          <w:sz w:val="24"/>
          <w:szCs w:val="24"/>
        </w:rPr>
      </w:pPr>
      <w:r w:rsidRPr="007F172C">
        <w:rPr>
          <w:rFonts w:ascii="Times New Roman" w:hAnsi="Times New Roman"/>
          <w:sz w:val="24"/>
          <w:szCs w:val="24"/>
        </w:rPr>
        <w:t>Familiarity</w:t>
      </w:r>
    </w:p>
    <w:p w14:paraId="4AF3F801" w14:textId="4BE0356E" w:rsidR="00AD30C4" w:rsidRPr="007F172C" w:rsidRDefault="00AD30C4" w:rsidP="007F172C">
      <w:pPr>
        <w:pStyle w:val="ListParagraph"/>
        <w:numPr>
          <w:ilvl w:val="0"/>
          <w:numId w:val="15"/>
        </w:numPr>
        <w:spacing w:line="240" w:lineRule="auto"/>
        <w:jc w:val="both"/>
        <w:rPr>
          <w:rFonts w:ascii="Times New Roman" w:hAnsi="Times New Roman"/>
          <w:sz w:val="24"/>
          <w:szCs w:val="24"/>
        </w:rPr>
      </w:pPr>
      <w:r w:rsidRPr="007F172C">
        <w:rPr>
          <w:rFonts w:ascii="Times New Roman" w:hAnsi="Times New Roman"/>
          <w:sz w:val="24"/>
          <w:szCs w:val="24"/>
        </w:rPr>
        <w:t>Self-interest</w:t>
      </w:r>
    </w:p>
    <w:p w14:paraId="736E8E8F" w14:textId="576BF449" w:rsidR="00AD30C4" w:rsidRPr="007F172C" w:rsidRDefault="00AD30C4" w:rsidP="007F172C">
      <w:pPr>
        <w:pStyle w:val="ListParagraph"/>
        <w:numPr>
          <w:ilvl w:val="0"/>
          <w:numId w:val="15"/>
        </w:numPr>
        <w:spacing w:line="240" w:lineRule="auto"/>
        <w:jc w:val="both"/>
        <w:rPr>
          <w:rFonts w:ascii="Times New Roman" w:hAnsi="Times New Roman"/>
          <w:sz w:val="24"/>
          <w:szCs w:val="24"/>
        </w:rPr>
      </w:pPr>
      <w:r w:rsidRPr="007F172C">
        <w:rPr>
          <w:rFonts w:ascii="Times New Roman" w:hAnsi="Times New Roman"/>
          <w:sz w:val="24"/>
          <w:szCs w:val="24"/>
        </w:rPr>
        <w:t>Self-actuali</w:t>
      </w:r>
      <w:r w:rsidR="0034044D">
        <w:rPr>
          <w:rFonts w:ascii="Times New Roman" w:hAnsi="Times New Roman"/>
          <w:sz w:val="24"/>
          <w:szCs w:val="24"/>
        </w:rPr>
        <w:t>z</w:t>
      </w:r>
      <w:r w:rsidRPr="007F172C">
        <w:rPr>
          <w:rFonts w:ascii="Times New Roman" w:hAnsi="Times New Roman"/>
          <w:sz w:val="24"/>
          <w:szCs w:val="24"/>
        </w:rPr>
        <w:t>ation</w:t>
      </w:r>
    </w:p>
    <w:p w14:paraId="6E643963" w14:textId="7516B6FF" w:rsidR="00AD30C4" w:rsidRPr="007F172C" w:rsidRDefault="00AD30C4" w:rsidP="007F172C">
      <w:pPr>
        <w:pStyle w:val="ListParagraph"/>
        <w:numPr>
          <w:ilvl w:val="0"/>
          <w:numId w:val="15"/>
        </w:numPr>
        <w:spacing w:line="240" w:lineRule="auto"/>
        <w:jc w:val="both"/>
        <w:rPr>
          <w:rFonts w:ascii="Times New Roman" w:hAnsi="Times New Roman"/>
          <w:sz w:val="24"/>
          <w:szCs w:val="24"/>
        </w:rPr>
      </w:pPr>
      <w:r w:rsidRPr="007F172C">
        <w:rPr>
          <w:rFonts w:ascii="Times New Roman" w:hAnsi="Times New Roman"/>
          <w:sz w:val="24"/>
          <w:szCs w:val="24"/>
        </w:rPr>
        <w:t>Self-review</w:t>
      </w:r>
    </w:p>
    <w:p w14:paraId="03774675" w14:textId="63877CF8" w:rsidR="00AD30C4" w:rsidRDefault="00AD30C4" w:rsidP="007F172C">
      <w:pPr>
        <w:spacing w:line="240" w:lineRule="auto"/>
        <w:jc w:val="both"/>
        <w:rPr>
          <w:rFonts w:ascii="Times New Roman" w:hAnsi="Times New Roman"/>
          <w:sz w:val="24"/>
          <w:szCs w:val="24"/>
        </w:rPr>
      </w:pPr>
    </w:p>
    <w:p w14:paraId="5FD217E0" w14:textId="77777777" w:rsidR="0034044D" w:rsidRPr="007F172C" w:rsidRDefault="0034044D" w:rsidP="007F172C">
      <w:pPr>
        <w:spacing w:line="240" w:lineRule="auto"/>
        <w:jc w:val="both"/>
        <w:rPr>
          <w:rFonts w:ascii="Times New Roman" w:hAnsi="Times New Roman"/>
          <w:sz w:val="24"/>
          <w:szCs w:val="24"/>
        </w:rPr>
      </w:pPr>
    </w:p>
    <w:p w14:paraId="0307DB2B" w14:textId="6698EB72" w:rsidR="00AD30C4" w:rsidRPr="007F172C" w:rsidRDefault="00AD30C4" w:rsidP="007F172C">
      <w:pPr>
        <w:pStyle w:val="ListParagraph"/>
        <w:numPr>
          <w:ilvl w:val="0"/>
          <w:numId w:val="2"/>
        </w:numPr>
        <w:spacing w:line="240" w:lineRule="auto"/>
        <w:jc w:val="both"/>
        <w:rPr>
          <w:rFonts w:ascii="Times New Roman" w:hAnsi="Times New Roman"/>
          <w:sz w:val="24"/>
          <w:szCs w:val="24"/>
        </w:rPr>
      </w:pPr>
      <w:bookmarkStart w:id="6" w:name="_Hlk36467475"/>
      <w:r w:rsidRPr="007F172C">
        <w:rPr>
          <w:rFonts w:ascii="Times New Roman" w:hAnsi="Times New Roman"/>
          <w:sz w:val="24"/>
          <w:szCs w:val="24"/>
        </w:rPr>
        <w:lastRenderedPageBreak/>
        <w:t>Fraudulent financial reporting may be accomplished by the following except</w:t>
      </w:r>
    </w:p>
    <w:p w14:paraId="138D7106" w14:textId="198AB8A1" w:rsidR="00AD30C4" w:rsidRPr="007F172C" w:rsidRDefault="00AD30C4" w:rsidP="007F172C">
      <w:pPr>
        <w:pStyle w:val="ListParagraph"/>
        <w:numPr>
          <w:ilvl w:val="0"/>
          <w:numId w:val="16"/>
        </w:numPr>
        <w:spacing w:line="240" w:lineRule="auto"/>
        <w:jc w:val="both"/>
        <w:rPr>
          <w:rFonts w:ascii="Times New Roman" w:hAnsi="Times New Roman"/>
          <w:sz w:val="24"/>
          <w:szCs w:val="24"/>
        </w:rPr>
      </w:pPr>
      <w:r w:rsidRPr="007F172C">
        <w:rPr>
          <w:rFonts w:ascii="Times New Roman" w:hAnsi="Times New Roman"/>
          <w:sz w:val="24"/>
          <w:szCs w:val="24"/>
        </w:rPr>
        <w:t>Manipulation, falsification (including forgery), or alteration of accounting records or supporting documentation from which the financial statements are prepared</w:t>
      </w:r>
    </w:p>
    <w:p w14:paraId="79D9C5E3" w14:textId="25B3F76A" w:rsidR="00AD30C4" w:rsidRPr="007F172C" w:rsidRDefault="00AD30C4" w:rsidP="007F172C">
      <w:pPr>
        <w:pStyle w:val="ListParagraph"/>
        <w:numPr>
          <w:ilvl w:val="0"/>
          <w:numId w:val="16"/>
        </w:numPr>
        <w:spacing w:line="240" w:lineRule="auto"/>
        <w:jc w:val="both"/>
        <w:rPr>
          <w:rFonts w:ascii="Times New Roman" w:hAnsi="Times New Roman"/>
          <w:sz w:val="24"/>
          <w:szCs w:val="24"/>
        </w:rPr>
      </w:pPr>
      <w:r w:rsidRPr="007F172C">
        <w:rPr>
          <w:rFonts w:ascii="Times New Roman" w:hAnsi="Times New Roman"/>
          <w:sz w:val="24"/>
          <w:szCs w:val="24"/>
        </w:rPr>
        <w:t>Misrepresentation in, or intentional omission from, the financial statements of events, tr</w:t>
      </w:r>
      <w:r w:rsidR="00257829" w:rsidRPr="007F172C">
        <w:rPr>
          <w:rFonts w:ascii="Times New Roman" w:hAnsi="Times New Roman"/>
          <w:sz w:val="24"/>
          <w:szCs w:val="24"/>
        </w:rPr>
        <w:t>a</w:t>
      </w:r>
      <w:r w:rsidRPr="007F172C">
        <w:rPr>
          <w:rFonts w:ascii="Times New Roman" w:hAnsi="Times New Roman"/>
          <w:sz w:val="24"/>
          <w:szCs w:val="24"/>
        </w:rPr>
        <w:t>nsactions or other significant information</w:t>
      </w:r>
    </w:p>
    <w:p w14:paraId="2F7DD5A3" w14:textId="042764D8" w:rsidR="00AD30C4" w:rsidRPr="007F172C" w:rsidRDefault="00AD30C4" w:rsidP="007F172C">
      <w:pPr>
        <w:pStyle w:val="ListParagraph"/>
        <w:numPr>
          <w:ilvl w:val="0"/>
          <w:numId w:val="16"/>
        </w:numPr>
        <w:spacing w:line="240" w:lineRule="auto"/>
        <w:jc w:val="both"/>
        <w:rPr>
          <w:rFonts w:ascii="Times New Roman" w:hAnsi="Times New Roman"/>
          <w:sz w:val="24"/>
          <w:szCs w:val="24"/>
        </w:rPr>
      </w:pPr>
      <w:r w:rsidRPr="007F172C">
        <w:rPr>
          <w:rFonts w:ascii="Times New Roman" w:hAnsi="Times New Roman"/>
          <w:sz w:val="24"/>
          <w:szCs w:val="24"/>
        </w:rPr>
        <w:t>Intentional misapplication of accounting principles relating to amounts</w:t>
      </w:r>
      <w:r w:rsidR="00257829" w:rsidRPr="007F172C">
        <w:rPr>
          <w:rFonts w:ascii="Times New Roman" w:hAnsi="Times New Roman"/>
          <w:sz w:val="24"/>
          <w:szCs w:val="24"/>
        </w:rPr>
        <w:t>, classification, manner of presentation or disclosure</w:t>
      </w:r>
    </w:p>
    <w:p w14:paraId="765462F2" w14:textId="5437B447" w:rsidR="00257829" w:rsidRPr="007F172C" w:rsidRDefault="00257829" w:rsidP="007F172C">
      <w:pPr>
        <w:pStyle w:val="ListParagraph"/>
        <w:numPr>
          <w:ilvl w:val="0"/>
          <w:numId w:val="16"/>
        </w:numPr>
        <w:spacing w:line="240" w:lineRule="auto"/>
        <w:jc w:val="both"/>
        <w:rPr>
          <w:rFonts w:ascii="Times New Roman" w:hAnsi="Times New Roman"/>
          <w:sz w:val="24"/>
          <w:szCs w:val="24"/>
        </w:rPr>
      </w:pPr>
      <w:r w:rsidRPr="007F172C">
        <w:rPr>
          <w:rFonts w:ascii="Times New Roman" w:hAnsi="Times New Roman"/>
          <w:sz w:val="24"/>
          <w:szCs w:val="24"/>
        </w:rPr>
        <w:t>None of the above</w:t>
      </w:r>
    </w:p>
    <w:bookmarkEnd w:id="6"/>
    <w:p w14:paraId="780BE53A" w14:textId="01EBB76D" w:rsidR="00257829" w:rsidRPr="007F172C" w:rsidRDefault="00257829" w:rsidP="007F172C">
      <w:pPr>
        <w:spacing w:line="240" w:lineRule="auto"/>
        <w:jc w:val="both"/>
        <w:rPr>
          <w:rFonts w:ascii="Times New Roman" w:hAnsi="Times New Roman"/>
          <w:sz w:val="24"/>
          <w:szCs w:val="24"/>
        </w:rPr>
      </w:pPr>
    </w:p>
    <w:p w14:paraId="4AE8772F" w14:textId="242BA96C" w:rsidR="00257829" w:rsidRPr="007F172C" w:rsidRDefault="00257829" w:rsidP="007F172C">
      <w:pPr>
        <w:pStyle w:val="ListParagraph"/>
        <w:numPr>
          <w:ilvl w:val="0"/>
          <w:numId w:val="2"/>
        </w:numPr>
        <w:spacing w:line="240" w:lineRule="auto"/>
        <w:jc w:val="both"/>
        <w:rPr>
          <w:rFonts w:ascii="Times New Roman" w:hAnsi="Times New Roman"/>
          <w:sz w:val="24"/>
          <w:szCs w:val="24"/>
        </w:rPr>
      </w:pPr>
      <w:bookmarkStart w:id="7" w:name="_Hlk36467266"/>
      <w:r w:rsidRPr="007F172C">
        <w:rPr>
          <w:rFonts w:ascii="Times New Roman" w:hAnsi="Times New Roman"/>
          <w:sz w:val="24"/>
          <w:szCs w:val="24"/>
        </w:rPr>
        <w:t>The appropriateness of audit evidence can be enhanced by the following except</w:t>
      </w:r>
    </w:p>
    <w:p w14:paraId="3A0F5D37" w14:textId="4932DB30" w:rsidR="00257829" w:rsidRPr="007F172C" w:rsidRDefault="00257829" w:rsidP="007F172C">
      <w:pPr>
        <w:pStyle w:val="ListParagraph"/>
        <w:numPr>
          <w:ilvl w:val="0"/>
          <w:numId w:val="17"/>
        </w:numPr>
        <w:spacing w:line="240" w:lineRule="auto"/>
        <w:jc w:val="both"/>
        <w:rPr>
          <w:rFonts w:ascii="Times New Roman" w:hAnsi="Times New Roman"/>
          <w:sz w:val="24"/>
          <w:szCs w:val="24"/>
        </w:rPr>
      </w:pPr>
      <w:r w:rsidRPr="007F172C">
        <w:rPr>
          <w:rFonts w:ascii="Times New Roman" w:hAnsi="Times New Roman"/>
          <w:sz w:val="24"/>
          <w:szCs w:val="24"/>
        </w:rPr>
        <w:t>Independence of provider</w:t>
      </w:r>
    </w:p>
    <w:p w14:paraId="3F0FADAF" w14:textId="0F1479A9" w:rsidR="00257829" w:rsidRPr="007F172C" w:rsidRDefault="00257829" w:rsidP="007F172C">
      <w:pPr>
        <w:pStyle w:val="ListParagraph"/>
        <w:numPr>
          <w:ilvl w:val="0"/>
          <w:numId w:val="17"/>
        </w:numPr>
        <w:spacing w:line="240" w:lineRule="auto"/>
        <w:jc w:val="both"/>
        <w:rPr>
          <w:rFonts w:ascii="Times New Roman" w:hAnsi="Times New Roman"/>
          <w:sz w:val="24"/>
          <w:szCs w:val="24"/>
        </w:rPr>
      </w:pPr>
      <w:r w:rsidRPr="007F172C">
        <w:rPr>
          <w:rFonts w:ascii="Times New Roman" w:hAnsi="Times New Roman"/>
          <w:sz w:val="24"/>
          <w:szCs w:val="24"/>
        </w:rPr>
        <w:t>Effectiveness of client’s internal controls</w:t>
      </w:r>
    </w:p>
    <w:p w14:paraId="1F8C035E" w14:textId="533506F2" w:rsidR="00257829" w:rsidRPr="007F172C" w:rsidRDefault="00257829" w:rsidP="007F172C">
      <w:pPr>
        <w:pStyle w:val="ListParagraph"/>
        <w:numPr>
          <w:ilvl w:val="0"/>
          <w:numId w:val="17"/>
        </w:numPr>
        <w:spacing w:line="240" w:lineRule="auto"/>
        <w:jc w:val="both"/>
        <w:rPr>
          <w:rFonts w:ascii="Times New Roman" w:hAnsi="Times New Roman"/>
          <w:sz w:val="24"/>
          <w:szCs w:val="24"/>
        </w:rPr>
      </w:pPr>
      <w:r w:rsidRPr="007F172C">
        <w:rPr>
          <w:rFonts w:ascii="Times New Roman" w:hAnsi="Times New Roman"/>
          <w:sz w:val="24"/>
          <w:szCs w:val="24"/>
        </w:rPr>
        <w:t>Nature of the client industry</w:t>
      </w:r>
    </w:p>
    <w:p w14:paraId="3458575E" w14:textId="34D76140" w:rsidR="00257829" w:rsidRPr="007F172C" w:rsidRDefault="00257829" w:rsidP="007F172C">
      <w:pPr>
        <w:pStyle w:val="ListParagraph"/>
        <w:numPr>
          <w:ilvl w:val="0"/>
          <w:numId w:val="17"/>
        </w:numPr>
        <w:spacing w:line="240" w:lineRule="auto"/>
        <w:jc w:val="both"/>
        <w:rPr>
          <w:rFonts w:ascii="Times New Roman" w:hAnsi="Times New Roman"/>
          <w:sz w:val="24"/>
          <w:szCs w:val="24"/>
        </w:rPr>
      </w:pPr>
      <w:r w:rsidRPr="007F172C">
        <w:rPr>
          <w:rFonts w:ascii="Times New Roman" w:hAnsi="Times New Roman"/>
          <w:sz w:val="24"/>
          <w:szCs w:val="24"/>
        </w:rPr>
        <w:t>Qualification of provider</w:t>
      </w:r>
    </w:p>
    <w:bookmarkEnd w:id="7"/>
    <w:p w14:paraId="45BAA6E5" w14:textId="46ABA9AA" w:rsidR="00257829" w:rsidRPr="007F172C" w:rsidRDefault="00257829" w:rsidP="007F172C">
      <w:pPr>
        <w:spacing w:line="240" w:lineRule="auto"/>
        <w:jc w:val="both"/>
        <w:rPr>
          <w:rFonts w:ascii="Times New Roman" w:hAnsi="Times New Roman"/>
          <w:sz w:val="24"/>
          <w:szCs w:val="24"/>
        </w:rPr>
      </w:pPr>
    </w:p>
    <w:p w14:paraId="4298B5AD" w14:textId="5E80FA5F" w:rsidR="00257829" w:rsidRPr="007F172C" w:rsidRDefault="00257829" w:rsidP="007F172C">
      <w:pPr>
        <w:pStyle w:val="ListParagraph"/>
        <w:numPr>
          <w:ilvl w:val="0"/>
          <w:numId w:val="2"/>
        </w:numPr>
        <w:spacing w:line="240" w:lineRule="auto"/>
        <w:jc w:val="both"/>
        <w:rPr>
          <w:rFonts w:ascii="Times New Roman" w:hAnsi="Times New Roman"/>
          <w:sz w:val="24"/>
          <w:szCs w:val="24"/>
        </w:rPr>
      </w:pPr>
      <w:r w:rsidRPr="007F172C">
        <w:rPr>
          <w:rFonts w:ascii="Times New Roman" w:hAnsi="Times New Roman"/>
          <w:sz w:val="24"/>
          <w:szCs w:val="24"/>
        </w:rPr>
        <w:t xml:space="preserve">Which of the following is not a stage in the audit </w:t>
      </w:r>
      <w:proofErr w:type="gramStart"/>
      <w:r w:rsidRPr="007F172C">
        <w:rPr>
          <w:rFonts w:ascii="Times New Roman" w:hAnsi="Times New Roman"/>
          <w:sz w:val="24"/>
          <w:szCs w:val="24"/>
        </w:rPr>
        <w:t>process</w:t>
      </w:r>
      <w:proofErr w:type="gramEnd"/>
    </w:p>
    <w:p w14:paraId="15120700" w14:textId="1647BC0B" w:rsidR="00257829" w:rsidRPr="007F172C" w:rsidRDefault="00257829" w:rsidP="007F172C">
      <w:pPr>
        <w:pStyle w:val="ListParagraph"/>
        <w:numPr>
          <w:ilvl w:val="0"/>
          <w:numId w:val="18"/>
        </w:numPr>
        <w:spacing w:line="240" w:lineRule="auto"/>
        <w:jc w:val="both"/>
        <w:rPr>
          <w:rFonts w:ascii="Times New Roman" w:hAnsi="Times New Roman"/>
          <w:sz w:val="24"/>
          <w:szCs w:val="24"/>
        </w:rPr>
      </w:pPr>
      <w:r w:rsidRPr="007F172C">
        <w:rPr>
          <w:rFonts w:ascii="Times New Roman" w:hAnsi="Times New Roman"/>
          <w:sz w:val="24"/>
          <w:szCs w:val="24"/>
        </w:rPr>
        <w:t>Planning</w:t>
      </w:r>
    </w:p>
    <w:p w14:paraId="025B41CB" w14:textId="34FD3AFA" w:rsidR="00257829" w:rsidRPr="007F172C" w:rsidRDefault="00257829" w:rsidP="007F172C">
      <w:pPr>
        <w:pStyle w:val="ListParagraph"/>
        <w:numPr>
          <w:ilvl w:val="0"/>
          <w:numId w:val="18"/>
        </w:numPr>
        <w:spacing w:line="240" w:lineRule="auto"/>
        <w:jc w:val="both"/>
        <w:rPr>
          <w:rFonts w:ascii="Times New Roman" w:hAnsi="Times New Roman"/>
          <w:sz w:val="24"/>
          <w:szCs w:val="24"/>
        </w:rPr>
      </w:pPr>
      <w:r w:rsidRPr="007F172C">
        <w:rPr>
          <w:rFonts w:ascii="Times New Roman" w:hAnsi="Times New Roman"/>
          <w:sz w:val="24"/>
          <w:szCs w:val="24"/>
        </w:rPr>
        <w:t>Responding to assessed risks</w:t>
      </w:r>
    </w:p>
    <w:p w14:paraId="71CC5FA9" w14:textId="7BB6086F" w:rsidR="00257829" w:rsidRPr="007F172C" w:rsidRDefault="00257829" w:rsidP="007F172C">
      <w:pPr>
        <w:pStyle w:val="ListParagraph"/>
        <w:numPr>
          <w:ilvl w:val="0"/>
          <w:numId w:val="18"/>
        </w:numPr>
        <w:spacing w:line="240" w:lineRule="auto"/>
        <w:jc w:val="both"/>
        <w:rPr>
          <w:rFonts w:ascii="Times New Roman" w:hAnsi="Times New Roman"/>
          <w:sz w:val="24"/>
          <w:szCs w:val="24"/>
        </w:rPr>
      </w:pPr>
      <w:r w:rsidRPr="007F172C">
        <w:rPr>
          <w:rFonts w:ascii="Times New Roman" w:hAnsi="Times New Roman"/>
          <w:sz w:val="24"/>
          <w:szCs w:val="24"/>
        </w:rPr>
        <w:t>Gathering audit evidence</w:t>
      </w:r>
    </w:p>
    <w:p w14:paraId="116E8788" w14:textId="1087122E" w:rsidR="00257829" w:rsidRPr="007F172C" w:rsidRDefault="00257829" w:rsidP="007F172C">
      <w:pPr>
        <w:pStyle w:val="ListParagraph"/>
        <w:numPr>
          <w:ilvl w:val="0"/>
          <w:numId w:val="18"/>
        </w:numPr>
        <w:spacing w:line="240" w:lineRule="auto"/>
        <w:jc w:val="both"/>
        <w:rPr>
          <w:rFonts w:ascii="Times New Roman" w:hAnsi="Times New Roman"/>
          <w:sz w:val="24"/>
          <w:szCs w:val="24"/>
        </w:rPr>
      </w:pPr>
      <w:r w:rsidRPr="007F172C">
        <w:rPr>
          <w:rFonts w:ascii="Times New Roman" w:hAnsi="Times New Roman"/>
          <w:sz w:val="24"/>
          <w:szCs w:val="24"/>
        </w:rPr>
        <w:t>preliminary</w:t>
      </w:r>
    </w:p>
    <w:p w14:paraId="033E0B4B" w14:textId="7E43F557" w:rsidR="001B31A4" w:rsidRPr="007F172C" w:rsidRDefault="001B31A4" w:rsidP="007F172C">
      <w:pPr>
        <w:spacing w:line="240" w:lineRule="auto"/>
        <w:jc w:val="both"/>
        <w:rPr>
          <w:rFonts w:ascii="Times New Roman" w:hAnsi="Times New Roman"/>
          <w:sz w:val="24"/>
          <w:szCs w:val="24"/>
        </w:rPr>
      </w:pPr>
    </w:p>
    <w:p w14:paraId="1027F42F" w14:textId="694B6963" w:rsidR="001B31A4" w:rsidRPr="007F172C" w:rsidRDefault="00257829" w:rsidP="0034044D">
      <w:pPr>
        <w:spacing w:line="240" w:lineRule="auto"/>
        <w:jc w:val="right"/>
        <w:rPr>
          <w:rFonts w:ascii="Times New Roman" w:hAnsi="Times New Roman"/>
          <w:b/>
          <w:bCs/>
          <w:sz w:val="24"/>
          <w:szCs w:val="24"/>
        </w:rPr>
      </w:pPr>
      <w:bookmarkStart w:id="8" w:name="_Hlk36468974"/>
      <w:r w:rsidRPr="007F172C">
        <w:rPr>
          <w:rFonts w:ascii="Times New Roman" w:hAnsi="Times New Roman"/>
          <w:b/>
          <w:bCs/>
          <w:sz w:val="24"/>
          <w:szCs w:val="24"/>
        </w:rPr>
        <w:t>[Total</w:t>
      </w:r>
      <w:r w:rsidR="0034044D">
        <w:rPr>
          <w:rFonts w:ascii="Times New Roman" w:hAnsi="Times New Roman"/>
          <w:b/>
          <w:bCs/>
          <w:sz w:val="24"/>
          <w:szCs w:val="24"/>
        </w:rPr>
        <w:t>:</w:t>
      </w:r>
      <w:r w:rsidRPr="007F172C">
        <w:rPr>
          <w:rFonts w:ascii="Times New Roman" w:hAnsi="Times New Roman"/>
          <w:b/>
          <w:bCs/>
          <w:sz w:val="24"/>
          <w:szCs w:val="24"/>
        </w:rPr>
        <w:t xml:space="preserve"> 30 marks]</w:t>
      </w:r>
    </w:p>
    <w:p w14:paraId="1D1269B8" w14:textId="0D16FA0C" w:rsidR="001B31A4" w:rsidRDefault="001B31A4" w:rsidP="007F172C">
      <w:pPr>
        <w:spacing w:line="240" w:lineRule="auto"/>
        <w:jc w:val="both"/>
        <w:rPr>
          <w:rFonts w:ascii="Times New Roman" w:hAnsi="Times New Roman"/>
          <w:sz w:val="24"/>
          <w:szCs w:val="24"/>
        </w:rPr>
      </w:pPr>
    </w:p>
    <w:p w14:paraId="4583543C" w14:textId="5A434C46" w:rsidR="0034044D" w:rsidRDefault="0034044D" w:rsidP="007F172C">
      <w:pPr>
        <w:spacing w:line="240" w:lineRule="auto"/>
        <w:jc w:val="both"/>
        <w:rPr>
          <w:rFonts w:ascii="Times New Roman" w:hAnsi="Times New Roman"/>
          <w:sz w:val="24"/>
          <w:szCs w:val="24"/>
        </w:rPr>
      </w:pPr>
    </w:p>
    <w:p w14:paraId="62D20866" w14:textId="2E990B45" w:rsidR="0034044D" w:rsidRDefault="0034044D" w:rsidP="007F172C">
      <w:pPr>
        <w:spacing w:line="240" w:lineRule="auto"/>
        <w:jc w:val="both"/>
        <w:rPr>
          <w:rFonts w:ascii="Times New Roman" w:hAnsi="Times New Roman"/>
          <w:sz w:val="24"/>
          <w:szCs w:val="24"/>
        </w:rPr>
      </w:pPr>
    </w:p>
    <w:p w14:paraId="40522438" w14:textId="2A443D21" w:rsidR="0034044D" w:rsidRDefault="0034044D" w:rsidP="007F172C">
      <w:pPr>
        <w:spacing w:line="240" w:lineRule="auto"/>
        <w:jc w:val="both"/>
        <w:rPr>
          <w:rFonts w:ascii="Times New Roman" w:hAnsi="Times New Roman"/>
          <w:sz w:val="24"/>
          <w:szCs w:val="24"/>
        </w:rPr>
      </w:pPr>
    </w:p>
    <w:p w14:paraId="16E9EB17" w14:textId="26EC8B80" w:rsidR="0034044D" w:rsidRDefault="0034044D" w:rsidP="007F172C">
      <w:pPr>
        <w:spacing w:line="240" w:lineRule="auto"/>
        <w:jc w:val="both"/>
        <w:rPr>
          <w:rFonts w:ascii="Times New Roman" w:hAnsi="Times New Roman"/>
          <w:sz w:val="24"/>
          <w:szCs w:val="24"/>
        </w:rPr>
      </w:pPr>
    </w:p>
    <w:p w14:paraId="5BB0858A" w14:textId="1DFFE962" w:rsidR="0034044D" w:rsidRDefault="0034044D" w:rsidP="007F172C">
      <w:pPr>
        <w:spacing w:line="240" w:lineRule="auto"/>
        <w:jc w:val="both"/>
        <w:rPr>
          <w:rFonts w:ascii="Times New Roman" w:hAnsi="Times New Roman"/>
          <w:sz w:val="24"/>
          <w:szCs w:val="24"/>
        </w:rPr>
      </w:pPr>
    </w:p>
    <w:p w14:paraId="7DA91DCE" w14:textId="5BE9536E" w:rsidR="0034044D" w:rsidRDefault="0034044D" w:rsidP="007F172C">
      <w:pPr>
        <w:spacing w:line="240" w:lineRule="auto"/>
        <w:jc w:val="both"/>
        <w:rPr>
          <w:rFonts w:ascii="Times New Roman" w:hAnsi="Times New Roman"/>
          <w:sz w:val="24"/>
          <w:szCs w:val="24"/>
        </w:rPr>
      </w:pPr>
    </w:p>
    <w:p w14:paraId="21329CDF" w14:textId="2DB8DECB" w:rsidR="0034044D" w:rsidRDefault="0034044D" w:rsidP="007F172C">
      <w:pPr>
        <w:spacing w:line="240" w:lineRule="auto"/>
        <w:jc w:val="both"/>
        <w:rPr>
          <w:rFonts w:ascii="Times New Roman" w:hAnsi="Times New Roman"/>
          <w:sz w:val="24"/>
          <w:szCs w:val="24"/>
        </w:rPr>
      </w:pPr>
    </w:p>
    <w:p w14:paraId="2847EC09" w14:textId="6A36EA63" w:rsidR="0034044D" w:rsidRDefault="0034044D" w:rsidP="007F172C">
      <w:pPr>
        <w:spacing w:line="240" w:lineRule="auto"/>
        <w:jc w:val="both"/>
        <w:rPr>
          <w:rFonts w:ascii="Times New Roman" w:hAnsi="Times New Roman"/>
          <w:sz w:val="24"/>
          <w:szCs w:val="24"/>
        </w:rPr>
      </w:pPr>
    </w:p>
    <w:p w14:paraId="57CABEFD" w14:textId="180DE6C0" w:rsidR="0034044D" w:rsidRDefault="0034044D" w:rsidP="007F172C">
      <w:pPr>
        <w:spacing w:line="240" w:lineRule="auto"/>
        <w:jc w:val="both"/>
        <w:rPr>
          <w:rFonts w:ascii="Times New Roman" w:hAnsi="Times New Roman"/>
          <w:sz w:val="24"/>
          <w:szCs w:val="24"/>
        </w:rPr>
      </w:pPr>
    </w:p>
    <w:p w14:paraId="685A0A5F" w14:textId="77777777" w:rsidR="0034044D" w:rsidRPr="007F172C" w:rsidRDefault="0034044D" w:rsidP="007F172C">
      <w:pPr>
        <w:spacing w:line="240" w:lineRule="auto"/>
        <w:jc w:val="both"/>
        <w:rPr>
          <w:rFonts w:ascii="Times New Roman" w:hAnsi="Times New Roman"/>
          <w:sz w:val="24"/>
          <w:szCs w:val="24"/>
        </w:rPr>
      </w:pPr>
    </w:p>
    <w:p w14:paraId="3DB53DFB" w14:textId="77777777" w:rsidR="001D2E70" w:rsidRPr="007F172C" w:rsidRDefault="001D2E70" w:rsidP="007F172C">
      <w:pPr>
        <w:jc w:val="both"/>
        <w:rPr>
          <w:rFonts w:ascii="Times New Roman" w:hAnsi="Times New Roman"/>
          <w:b/>
          <w:sz w:val="24"/>
          <w:szCs w:val="24"/>
        </w:rPr>
      </w:pPr>
      <w:r w:rsidRPr="007F172C">
        <w:rPr>
          <w:rFonts w:ascii="Times New Roman" w:hAnsi="Times New Roman"/>
          <w:b/>
          <w:sz w:val="24"/>
          <w:szCs w:val="24"/>
        </w:rPr>
        <w:lastRenderedPageBreak/>
        <w:t>SECTION B</w:t>
      </w:r>
    </w:p>
    <w:p w14:paraId="6D179C33" w14:textId="77777777" w:rsidR="001D2E70" w:rsidRPr="007F172C" w:rsidRDefault="001D2E70" w:rsidP="007F172C">
      <w:pPr>
        <w:jc w:val="both"/>
        <w:rPr>
          <w:rFonts w:ascii="Times New Roman" w:hAnsi="Times New Roman"/>
          <w:b/>
          <w:sz w:val="24"/>
          <w:szCs w:val="24"/>
        </w:rPr>
      </w:pPr>
      <w:r w:rsidRPr="007F172C">
        <w:rPr>
          <w:rFonts w:ascii="Times New Roman" w:hAnsi="Times New Roman"/>
          <w:b/>
          <w:sz w:val="24"/>
          <w:szCs w:val="24"/>
        </w:rPr>
        <w:t>Answer all questions in this section</w:t>
      </w:r>
    </w:p>
    <w:p w14:paraId="3DD03E73" w14:textId="771E5F68" w:rsidR="001D2E70" w:rsidRPr="007F172C" w:rsidRDefault="001D2E70" w:rsidP="007F172C">
      <w:pPr>
        <w:jc w:val="both"/>
        <w:rPr>
          <w:rFonts w:ascii="Times New Roman" w:hAnsi="Times New Roman"/>
          <w:b/>
          <w:sz w:val="24"/>
          <w:szCs w:val="24"/>
        </w:rPr>
      </w:pPr>
      <w:r w:rsidRPr="007F172C">
        <w:rPr>
          <w:rFonts w:ascii="Times New Roman" w:hAnsi="Times New Roman"/>
          <w:b/>
          <w:sz w:val="24"/>
          <w:szCs w:val="24"/>
        </w:rPr>
        <w:t xml:space="preserve">Question One </w:t>
      </w:r>
    </w:p>
    <w:bookmarkEnd w:id="8"/>
    <w:p w14:paraId="633EFD42" w14:textId="0765170B" w:rsidR="00821235" w:rsidRPr="007F172C" w:rsidRDefault="00821235" w:rsidP="007F172C">
      <w:pPr>
        <w:jc w:val="both"/>
        <w:rPr>
          <w:rFonts w:ascii="Times New Roman" w:hAnsi="Times New Roman"/>
          <w:bCs/>
          <w:sz w:val="24"/>
          <w:szCs w:val="24"/>
        </w:rPr>
      </w:pPr>
      <w:r w:rsidRPr="007F172C">
        <w:rPr>
          <w:rFonts w:ascii="Times New Roman" w:hAnsi="Times New Roman"/>
          <w:bCs/>
          <w:i/>
          <w:iCs/>
          <w:sz w:val="24"/>
          <w:szCs w:val="24"/>
        </w:rPr>
        <w:t>ISA 700: The Auditor’s Report on Financial Statements</w:t>
      </w:r>
      <w:r w:rsidRPr="007F172C">
        <w:rPr>
          <w:rFonts w:ascii="Times New Roman" w:hAnsi="Times New Roman"/>
          <w:bCs/>
          <w:sz w:val="24"/>
          <w:szCs w:val="24"/>
        </w:rPr>
        <w:t xml:space="preserve"> requires that an auditor makes a clear expression of opinion on the financial statement audited.</w:t>
      </w:r>
    </w:p>
    <w:p w14:paraId="4C31C27C" w14:textId="4A019FE3" w:rsidR="00821235" w:rsidRPr="007F172C" w:rsidRDefault="00A22DDC" w:rsidP="007F172C">
      <w:pPr>
        <w:jc w:val="both"/>
        <w:rPr>
          <w:rFonts w:ascii="Times New Roman" w:hAnsi="Times New Roman"/>
          <w:bCs/>
          <w:sz w:val="24"/>
          <w:szCs w:val="24"/>
        </w:rPr>
      </w:pPr>
      <w:r w:rsidRPr="007F172C">
        <w:rPr>
          <w:rFonts w:ascii="Times New Roman" w:hAnsi="Times New Roman"/>
          <w:bCs/>
          <w:sz w:val="24"/>
          <w:szCs w:val="24"/>
        </w:rPr>
        <w:t>Explain the following types of audit reports:</w:t>
      </w:r>
    </w:p>
    <w:p w14:paraId="3B5F9EFB" w14:textId="06B03353" w:rsidR="00A22DDC" w:rsidRPr="007F172C" w:rsidRDefault="00A22DDC" w:rsidP="007F172C">
      <w:pPr>
        <w:pStyle w:val="ListParagraph"/>
        <w:numPr>
          <w:ilvl w:val="0"/>
          <w:numId w:val="20"/>
        </w:numPr>
        <w:jc w:val="both"/>
        <w:rPr>
          <w:rFonts w:ascii="Times New Roman" w:hAnsi="Times New Roman"/>
          <w:bCs/>
          <w:sz w:val="24"/>
          <w:szCs w:val="24"/>
        </w:rPr>
      </w:pPr>
      <w:r w:rsidRPr="007F172C">
        <w:rPr>
          <w:rFonts w:ascii="Times New Roman" w:hAnsi="Times New Roman"/>
          <w:bCs/>
          <w:sz w:val="24"/>
          <w:szCs w:val="24"/>
        </w:rPr>
        <w:t>an unqualified report opinion</w:t>
      </w:r>
      <w:r w:rsidRPr="007F172C">
        <w:rPr>
          <w:rFonts w:ascii="Times New Roman" w:hAnsi="Times New Roman"/>
          <w:bCs/>
          <w:sz w:val="24"/>
          <w:szCs w:val="24"/>
        </w:rPr>
        <w:tab/>
      </w:r>
      <w:r w:rsidRPr="007F172C">
        <w:rPr>
          <w:rFonts w:ascii="Times New Roman" w:hAnsi="Times New Roman"/>
          <w:bCs/>
          <w:sz w:val="24"/>
          <w:szCs w:val="24"/>
        </w:rPr>
        <w:tab/>
      </w:r>
      <w:r w:rsidRPr="007F172C">
        <w:rPr>
          <w:rFonts w:ascii="Times New Roman" w:hAnsi="Times New Roman"/>
          <w:bCs/>
          <w:sz w:val="24"/>
          <w:szCs w:val="24"/>
        </w:rPr>
        <w:tab/>
      </w:r>
      <w:r w:rsidR="005F1A36">
        <w:rPr>
          <w:rFonts w:ascii="Times New Roman" w:hAnsi="Times New Roman"/>
          <w:bCs/>
          <w:sz w:val="24"/>
          <w:szCs w:val="24"/>
        </w:rPr>
        <w:tab/>
      </w:r>
      <w:r w:rsidR="005F1A36">
        <w:rPr>
          <w:rFonts w:ascii="Times New Roman" w:hAnsi="Times New Roman"/>
          <w:bCs/>
          <w:sz w:val="24"/>
          <w:szCs w:val="24"/>
        </w:rPr>
        <w:tab/>
      </w:r>
      <w:r w:rsidR="005F1A36">
        <w:rPr>
          <w:rFonts w:ascii="Times New Roman" w:hAnsi="Times New Roman"/>
          <w:bCs/>
          <w:sz w:val="24"/>
          <w:szCs w:val="24"/>
        </w:rPr>
        <w:tab/>
      </w:r>
      <w:r w:rsidR="005F1A36">
        <w:rPr>
          <w:rFonts w:ascii="Times New Roman" w:hAnsi="Times New Roman"/>
          <w:bCs/>
          <w:sz w:val="24"/>
          <w:szCs w:val="24"/>
        </w:rPr>
        <w:tab/>
      </w:r>
      <w:r w:rsidRPr="005F1A36">
        <w:rPr>
          <w:rFonts w:ascii="Times New Roman" w:hAnsi="Times New Roman"/>
          <w:b/>
          <w:sz w:val="24"/>
          <w:szCs w:val="24"/>
        </w:rPr>
        <w:t>[5 marks]</w:t>
      </w:r>
    </w:p>
    <w:p w14:paraId="4555A3E8" w14:textId="116F148D" w:rsidR="00A22DDC" w:rsidRPr="007F172C" w:rsidRDefault="00A22DDC" w:rsidP="007F172C">
      <w:pPr>
        <w:pStyle w:val="ListParagraph"/>
        <w:numPr>
          <w:ilvl w:val="0"/>
          <w:numId w:val="20"/>
        </w:numPr>
        <w:jc w:val="both"/>
        <w:rPr>
          <w:rFonts w:ascii="Times New Roman" w:hAnsi="Times New Roman"/>
          <w:bCs/>
          <w:sz w:val="24"/>
          <w:szCs w:val="24"/>
        </w:rPr>
      </w:pPr>
      <w:r w:rsidRPr="007F172C">
        <w:rPr>
          <w:rFonts w:ascii="Times New Roman" w:hAnsi="Times New Roman"/>
          <w:bCs/>
          <w:sz w:val="24"/>
          <w:szCs w:val="24"/>
        </w:rPr>
        <w:t>an unqualified report with a modification</w:t>
      </w:r>
      <w:r w:rsidRPr="007F172C">
        <w:rPr>
          <w:rFonts w:ascii="Times New Roman" w:hAnsi="Times New Roman"/>
          <w:bCs/>
          <w:sz w:val="24"/>
          <w:szCs w:val="24"/>
        </w:rPr>
        <w:tab/>
      </w:r>
      <w:r w:rsidR="005F1A36">
        <w:rPr>
          <w:rFonts w:ascii="Times New Roman" w:hAnsi="Times New Roman"/>
          <w:bCs/>
          <w:sz w:val="24"/>
          <w:szCs w:val="24"/>
        </w:rPr>
        <w:tab/>
      </w:r>
      <w:r w:rsidR="005F1A36">
        <w:rPr>
          <w:rFonts w:ascii="Times New Roman" w:hAnsi="Times New Roman"/>
          <w:bCs/>
          <w:sz w:val="24"/>
          <w:szCs w:val="24"/>
        </w:rPr>
        <w:tab/>
      </w:r>
      <w:r w:rsidR="005F1A36">
        <w:rPr>
          <w:rFonts w:ascii="Times New Roman" w:hAnsi="Times New Roman"/>
          <w:bCs/>
          <w:sz w:val="24"/>
          <w:szCs w:val="24"/>
        </w:rPr>
        <w:tab/>
      </w:r>
      <w:r w:rsidR="005F1A36">
        <w:rPr>
          <w:rFonts w:ascii="Times New Roman" w:hAnsi="Times New Roman"/>
          <w:bCs/>
          <w:sz w:val="24"/>
          <w:szCs w:val="24"/>
        </w:rPr>
        <w:tab/>
      </w:r>
      <w:r w:rsidRPr="005F1A36">
        <w:rPr>
          <w:rFonts w:ascii="Times New Roman" w:hAnsi="Times New Roman"/>
          <w:b/>
          <w:sz w:val="24"/>
          <w:szCs w:val="24"/>
        </w:rPr>
        <w:t>[5 marks]</w:t>
      </w:r>
    </w:p>
    <w:p w14:paraId="3F12FDC8" w14:textId="1BAD6824" w:rsidR="00A22DDC" w:rsidRPr="007F172C" w:rsidRDefault="00A22DDC" w:rsidP="007F172C">
      <w:pPr>
        <w:pStyle w:val="ListParagraph"/>
        <w:numPr>
          <w:ilvl w:val="0"/>
          <w:numId w:val="20"/>
        </w:numPr>
        <w:jc w:val="both"/>
        <w:rPr>
          <w:rFonts w:ascii="Times New Roman" w:hAnsi="Times New Roman"/>
          <w:bCs/>
          <w:sz w:val="24"/>
          <w:szCs w:val="24"/>
        </w:rPr>
      </w:pPr>
      <w:r w:rsidRPr="007F172C">
        <w:rPr>
          <w:rFonts w:ascii="Times New Roman" w:hAnsi="Times New Roman"/>
          <w:bCs/>
          <w:sz w:val="24"/>
          <w:szCs w:val="24"/>
        </w:rPr>
        <w:t>an adverse report opinion</w:t>
      </w:r>
      <w:r w:rsidRPr="007F172C">
        <w:rPr>
          <w:rFonts w:ascii="Times New Roman" w:hAnsi="Times New Roman"/>
          <w:bCs/>
          <w:sz w:val="24"/>
          <w:szCs w:val="24"/>
        </w:rPr>
        <w:tab/>
      </w:r>
      <w:r w:rsidRPr="007F172C">
        <w:rPr>
          <w:rFonts w:ascii="Times New Roman" w:hAnsi="Times New Roman"/>
          <w:bCs/>
          <w:sz w:val="24"/>
          <w:szCs w:val="24"/>
        </w:rPr>
        <w:tab/>
      </w:r>
      <w:r w:rsidR="005F1A36">
        <w:rPr>
          <w:rFonts w:ascii="Times New Roman" w:hAnsi="Times New Roman"/>
          <w:bCs/>
          <w:sz w:val="24"/>
          <w:szCs w:val="24"/>
        </w:rPr>
        <w:tab/>
      </w:r>
      <w:r w:rsidR="005F1A36">
        <w:rPr>
          <w:rFonts w:ascii="Times New Roman" w:hAnsi="Times New Roman"/>
          <w:bCs/>
          <w:sz w:val="24"/>
          <w:szCs w:val="24"/>
        </w:rPr>
        <w:tab/>
      </w:r>
      <w:r w:rsidR="005F1A36">
        <w:rPr>
          <w:rFonts w:ascii="Times New Roman" w:hAnsi="Times New Roman"/>
          <w:bCs/>
          <w:sz w:val="24"/>
          <w:szCs w:val="24"/>
        </w:rPr>
        <w:tab/>
      </w:r>
      <w:r w:rsidR="005F1A36">
        <w:rPr>
          <w:rFonts w:ascii="Times New Roman" w:hAnsi="Times New Roman"/>
          <w:bCs/>
          <w:sz w:val="24"/>
          <w:szCs w:val="24"/>
        </w:rPr>
        <w:tab/>
      </w:r>
      <w:r w:rsidR="005F1A36">
        <w:rPr>
          <w:rFonts w:ascii="Times New Roman" w:hAnsi="Times New Roman"/>
          <w:bCs/>
          <w:sz w:val="24"/>
          <w:szCs w:val="24"/>
        </w:rPr>
        <w:tab/>
      </w:r>
      <w:r w:rsidRPr="005F1A36">
        <w:rPr>
          <w:rFonts w:ascii="Times New Roman" w:hAnsi="Times New Roman"/>
          <w:b/>
          <w:sz w:val="24"/>
          <w:szCs w:val="24"/>
        </w:rPr>
        <w:t>[5 marks]</w:t>
      </w:r>
    </w:p>
    <w:p w14:paraId="19C12660" w14:textId="78AF3F34" w:rsidR="00A22DDC" w:rsidRPr="007F172C" w:rsidRDefault="00A22DDC" w:rsidP="007F172C">
      <w:pPr>
        <w:pStyle w:val="ListParagraph"/>
        <w:numPr>
          <w:ilvl w:val="0"/>
          <w:numId w:val="20"/>
        </w:numPr>
        <w:jc w:val="both"/>
        <w:rPr>
          <w:rFonts w:ascii="Times New Roman" w:hAnsi="Times New Roman"/>
          <w:bCs/>
          <w:sz w:val="24"/>
          <w:szCs w:val="24"/>
        </w:rPr>
      </w:pPr>
      <w:r w:rsidRPr="007F172C">
        <w:rPr>
          <w:rFonts w:ascii="Times New Roman" w:hAnsi="Times New Roman"/>
          <w:bCs/>
          <w:sz w:val="24"/>
          <w:szCs w:val="24"/>
        </w:rPr>
        <w:t>a disclaimer of opinion</w:t>
      </w:r>
      <w:r w:rsidRPr="007F172C">
        <w:rPr>
          <w:rFonts w:ascii="Times New Roman" w:hAnsi="Times New Roman"/>
          <w:bCs/>
          <w:sz w:val="24"/>
          <w:szCs w:val="24"/>
        </w:rPr>
        <w:tab/>
      </w:r>
      <w:r w:rsidRPr="007F172C">
        <w:rPr>
          <w:rFonts w:ascii="Times New Roman" w:hAnsi="Times New Roman"/>
          <w:bCs/>
          <w:sz w:val="24"/>
          <w:szCs w:val="24"/>
        </w:rPr>
        <w:tab/>
      </w:r>
      <w:r w:rsidR="005F1A36">
        <w:rPr>
          <w:rFonts w:ascii="Times New Roman" w:hAnsi="Times New Roman"/>
          <w:bCs/>
          <w:sz w:val="24"/>
          <w:szCs w:val="24"/>
        </w:rPr>
        <w:tab/>
      </w:r>
      <w:r w:rsidR="005F1A36">
        <w:rPr>
          <w:rFonts w:ascii="Times New Roman" w:hAnsi="Times New Roman"/>
          <w:bCs/>
          <w:sz w:val="24"/>
          <w:szCs w:val="24"/>
        </w:rPr>
        <w:tab/>
      </w:r>
      <w:r w:rsidR="005F1A36">
        <w:rPr>
          <w:rFonts w:ascii="Times New Roman" w:hAnsi="Times New Roman"/>
          <w:bCs/>
          <w:sz w:val="24"/>
          <w:szCs w:val="24"/>
        </w:rPr>
        <w:tab/>
      </w:r>
      <w:r w:rsidR="005F1A36">
        <w:rPr>
          <w:rFonts w:ascii="Times New Roman" w:hAnsi="Times New Roman"/>
          <w:bCs/>
          <w:sz w:val="24"/>
          <w:szCs w:val="24"/>
        </w:rPr>
        <w:tab/>
      </w:r>
      <w:r w:rsidR="005F1A36">
        <w:rPr>
          <w:rFonts w:ascii="Times New Roman" w:hAnsi="Times New Roman"/>
          <w:bCs/>
          <w:sz w:val="24"/>
          <w:szCs w:val="24"/>
        </w:rPr>
        <w:tab/>
      </w:r>
      <w:r w:rsidRPr="005F1A36">
        <w:rPr>
          <w:rFonts w:ascii="Times New Roman" w:hAnsi="Times New Roman"/>
          <w:b/>
          <w:sz w:val="24"/>
          <w:szCs w:val="24"/>
        </w:rPr>
        <w:t>[5 marks]</w:t>
      </w:r>
    </w:p>
    <w:p w14:paraId="06130B10" w14:textId="7A730DF3" w:rsidR="00821235" w:rsidRPr="007F172C" w:rsidRDefault="0066672F" w:rsidP="0066672F">
      <w:pPr>
        <w:ind w:left="6480" w:firstLine="720"/>
        <w:jc w:val="both"/>
        <w:rPr>
          <w:rFonts w:ascii="Times New Roman" w:hAnsi="Times New Roman"/>
          <w:b/>
          <w:sz w:val="24"/>
          <w:szCs w:val="24"/>
        </w:rPr>
      </w:pPr>
      <w:r>
        <w:rPr>
          <w:rFonts w:ascii="Times New Roman" w:hAnsi="Times New Roman"/>
          <w:b/>
          <w:sz w:val="24"/>
          <w:szCs w:val="24"/>
        </w:rPr>
        <w:t>[Total: 25marks]</w:t>
      </w:r>
    </w:p>
    <w:p w14:paraId="657EFE1F" w14:textId="77777777" w:rsidR="0066672F" w:rsidRDefault="0066672F" w:rsidP="007F172C">
      <w:pPr>
        <w:jc w:val="both"/>
        <w:rPr>
          <w:rFonts w:ascii="Times New Roman" w:hAnsi="Times New Roman"/>
          <w:b/>
          <w:sz w:val="24"/>
          <w:szCs w:val="24"/>
        </w:rPr>
      </w:pPr>
    </w:p>
    <w:p w14:paraId="7F8F5072" w14:textId="77777777" w:rsidR="0066672F" w:rsidRDefault="0066672F" w:rsidP="007F172C">
      <w:pPr>
        <w:jc w:val="both"/>
        <w:rPr>
          <w:rFonts w:ascii="Times New Roman" w:hAnsi="Times New Roman"/>
          <w:b/>
          <w:sz w:val="24"/>
          <w:szCs w:val="24"/>
        </w:rPr>
      </w:pPr>
    </w:p>
    <w:p w14:paraId="22E8452F" w14:textId="53E7D2D0" w:rsidR="00821235" w:rsidRPr="007F172C" w:rsidRDefault="00821235" w:rsidP="007F172C">
      <w:pPr>
        <w:jc w:val="both"/>
        <w:rPr>
          <w:rFonts w:ascii="Times New Roman" w:hAnsi="Times New Roman"/>
          <w:b/>
          <w:color w:val="FF0000"/>
          <w:sz w:val="24"/>
          <w:szCs w:val="24"/>
        </w:rPr>
      </w:pPr>
      <w:r w:rsidRPr="007F172C">
        <w:rPr>
          <w:rFonts w:ascii="Times New Roman" w:hAnsi="Times New Roman"/>
          <w:b/>
          <w:sz w:val="24"/>
          <w:szCs w:val="24"/>
        </w:rPr>
        <w:t>Question Two</w:t>
      </w:r>
    </w:p>
    <w:p w14:paraId="1C9EA43B" w14:textId="0590DDAE" w:rsidR="00257829" w:rsidRPr="005F1A36" w:rsidRDefault="001D2E70" w:rsidP="007F172C">
      <w:pPr>
        <w:pStyle w:val="ListParagraph"/>
        <w:numPr>
          <w:ilvl w:val="0"/>
          <w:numId w:val="19"/>
        </w:numPr>
        <w:spacing w:line="240" w:lineRule="auto"/>
        <w:jc w:val="both"/>
        <w:rPr>
          <w:rFonts w:ascii="Times New Roman" w:hAnsi="Times New Roman"/>
          <w:b/>
          <w:bCs/>
          <w:sz w:val="24"/>
          <w:szCs w:val="24"/>
        </w:rPr>
      </w:pPr>
      <w:r w:rsidRPr="007F172C">
        <w:rPr>
          <w:rFonts w:ascii="Times New Roman" w:hAnsi="Times New Roman"/>
          <w:sz w:val="24"/>
          <w:szCs w:val="24"/>
        </w:rPr>
        <w:t>In terms of the Companies Act (Chapter 24:03) Section 150, briefly explain two instances in which an auditor</w:t>
      </w:r>
      <w:r w:rsidR="00821235" w:rsidRPr="007F172C">
        <w:rPr>
          <w:rFonts w:ascii="Times New Roman" w:hAnsi="Times New Roman"/>
          <w:sz w:val="24"/>
          <w:szCs w:val="24"/>
        </w:rPr>
        <w:t xml:space="preserve"> is appointed by the directors.</w:t>
      </w:r>
      <w:r w:rsidR="00821235" w:rsidRPr="007F172C">
        <w:rPr>
          <w:rFonts w:ascii="Times New Roman" w:hAnsi="Times New Roman"/>
          <w:sz w:val="24"/>
          <w:szCs w:val="24"/>
        </w:rPr>
        <w:tab/>
      </w:r>
      <w:r w:rsidR="00821235" w:rsidRPr="007F172C">
        <w:rPr>
          <w:rFonts w:ascii="Times New Roman" w:hAnsi="Times New Roman"/>
          <w:sz w:val="24"/>
          <w:szCs w:val="24"/>
        </w:rPr>
        <w:tab/>
      </w:r>
      <w:r w:rsidR="00821235" w:rsidRPr="007F172C">
        <w:rPr>
          <w:rFonts w:ascii="Times New Roman" w:hAnsi="Times New Roman"/>
          <w:sz w:val="24"/>
          <w:szCs w:val="24"/>
        </w:rPr>
        <w:tab/>
      </w:r>
      <w:r w:rsidR="005F1A36">
        <w:rPr>
          <w:rFonts w:ascii="Times New Roman" w:hAnsi="Times New Roman"/>
          <w:sz w:val="24"/>
          <w:szCs w:val="24"/>
        </w:rPr>
        <w:tab/>
      </w:r>
      <w:r w:rsidR="0066672F">
        <w:rPr>
          <w:rFonts w:ascii="Times New Roman" w:hAnsi="Times New Roman"/>
          <w:sz w:val="24"/>
          <w:szCs w:val="24"/>
        </w:rPr>
        <w:t xml:space="preserve">      </w:t>
      </w:r>
      <w:r w:rsidR="00821235" w:rsidRPr="005F1A36">
        <w:rPr>
          <w:rFonts w:ascii="Times New Roman" w:hAnsi="Times New Roman"/>
          <w:b/>
          <w:bCs/>
          <w:sz w:val="24"/>
          <w:szCs w:val="24"/>
        </w:rPr>
        <w:t>[4 marks]</w:t>
      </w:r>
      <w:r w:rsidR="005F1A36">
        <w:rPr>
          <w:rFonts w:ascii="Times New Roman" w:hAnsi="Times New Roman"/>
          <w:b/>
          <w:bCs/>
          <w:sz w:val="24"/>
          <w:szCs w:val="24"/>
        </w:rPr>
        <w:tab/>
      </w:r>
    </w:p>
    <w:p w14:paraId="4A96DC17" w14:textId="6EF76986" w:rsidR="00821235" w:rsidRPr="007F172C" w:rsidRDefault="00821235" w:rsidP="007F172C">
      <w:pPr>
        <w:pStyle w:val="ListParagraph"/>
        <w:numPr>
          <w:ilvl w:val="0"/>
          <w:numId w:val="19"/>
        </w:numPr>
        <w:spacing w:line="240" w:lineRule="auto"/>
        <w:jc w:val="both"/>
        <w:rPr>
          <w:rFonts w:ascii="Times New Roman" w:hAnsi="Times New Roman"/>
          <w:sz w:val="24"/>
          <w:szCs w:val="24"/>
        </w:rPr>
      </w:pPr>
      <w:r w:rsidRPr="007F172C">
        <w:rPr>
          <w:rFonts w:ascii="Times New Roman" w:hAnsi="Times New Roman"/>
          <w:sz w:val="24"/>
          <w:szCs w:val="24"/>
        </w:rPr>
        <w:t>State any five</w:t>
      </w:r>
      <w:r w:rsidR="005F1A36">
        <w:rPr>
          <w:rFonts w:ascii="Times New Roman" w:hAnsi="Times New Roman"/>
          <w:sz w:val="24"/>
          <w:szCs w:val="24"/>
        </w:rPr>
        <w:t xml:space="preserve"> </w:t>
      </w:r>
      <w:r w:rsidRPr="007F172C">
        <w:rPr>
          <w:rFonts w:ascii="Times New Roman" w:hAnsi="Times New Roman"/>
          <w:sz w:val="24"/>
          <w:szCs w:val="24"/>
        </w:rPr>
        <w:t xml:space="preserve">persons who are disqualified for appointment as auditor in terms of the Companies Act (Chapter 24:03) and give the reasons for their disqualification. </w:t>
      </w:r>
      <w:r w:rsidRPr="005F1A36">
        <w:rPr>
          <w:rFonts w:ascii="Times New Roman" w:hAnsi="Times New Roman"/>
          <w:b/>
          <w:bCs/>
          <w:sz w:val="24"/>
          <w:szCs w:val="24"/>
        </w:rPr>
        <w:t>[6 marks]</w:t>
      </w:r>
    </w:p>
    <w:p w14:paraId="03C53982" w14:textId="5E12C660" w:rsidR="00821235" w:rsidRPr="007F172C" w:rsidRDefault="00821235" w:rsidP="007F172C">
      <w:pPr>
        <w:pStyle w:val="ListParagraph"/>
        <w:numPr>
          <w:ilvl w:val="0"/>
          <w:numId w:val="19"/>
        </w:numPr>
        <w:spacing w:line="240" w:lineRule="auto"/>
        <w:jc w:val="both"/>
        <w:rPr>
          <w:rFonts w:ascii="Times New Roman" w:hAnsi="Times New Roman"/>
          <w:sz w:val="24"/>
          <w:szCs w:val="24"/>
        </w:rPr>
      </w:pPr>
      <w:r w:rsidRPr="007F172C">
        <w:rPr>
          <w:rFonts w:ascii="Times New Roman" w:hAnsi="Times New Roman"/>
          <w:sz w:val="24"/>
          <w:szCs w:val="24"/>
        </w:rPr>
        <w:t xml:space="preserve">Briefly explain the auditor’s rights as provided in the Companies Act (Chapter 24:03) which are meant to protect the auditor in carrying out statutory audit work. </w:t>
      </w:r>
      <w:r w:rsidR="005F1A36">
        <w:rPr>
          <w:rFonts w:ascii="Times New Roman" w:hAnsi="Times New Roman"/>
          <w:sz w:val="24"/>
          <w:szCs w:val="24"/>
        </w:rPr>
        <w:t xml:space="preserve">      </w:t>
      </w:r>
      <w:r w:rsidRPr="005F1A36">
        <w:rPr>
          <w:rFonts w:ascii="Times New Roman" w:hAnsi="Times New Roman"/>
          <w:b/>
          <w:bCs/>
          <w:sz w:val="24"/>
          <w:szCs w:val="24"/>
        </w:rPr>
        <w:t>[6 marks]</w:t>
      </w:r>
    </w:p>
    <w:p w14:paraId="12C34519" w14:textId="686E0BD8" w:rsidR="00821235" w:rsidRPr="007F172C" w:rsidRDefault="00821235" w:rsidP="007F172C">
      <w:pPr>
        <w:pStyle w:val="ListParagraph"/>
        <w:numPr>
          <w:ilvl w:val="0"/>
          <w:numId w:val="19"/>
        </w:numPr>
        <w:spacing w:line="240" w:lineRule="auto"/>
        <w:jc w:val="both"/>
        <w:rPr>
          <w:rFonts w:ascii="Times New Roman" w:hAnsi="Times New Roman"/>
          <w:sz w:val="24"/>
          <w:szCs w:val="24"/>
        </w:rPr>
      </w:pPr>
      <w:r w:rsidRPr="007F172C">
        <w:rPr>
          <w:rFonts w:ascii="Times New Roman" w:hAnsi="Times New Roman"/>
          <w:sz w:val="24"/>
          <w:szCs w:val="24"/>
        </w:rPr>
        <w:t xml:space="preserve">Explain any two (2) duties of auditors as enshrined in the Companies Act (Chapter 24:03) which enhances their statutory audit work. </w:t>
      </w:r>
      <w:r w:rsidR="0066672F">
        <w:rPr>
          <w:rFonts w:ascii="Times New Roman" w:hAnsi="Times New Roman"/>
          <w:sz w:val="24"/>
          <w:szCs w:val="24"/>
        </w:rPr>
        <w:tab/>
      </w:r>
      <w:r w:rsidR="0066672F">
        <w:rPr>
          <w:rFonts w:ascii="Times New Roman" w:hAnsi="Times New Roman"/>
          <w:sz w:val="24"/>
          <w:szCs w:val="24"/>
        </w:rPr>
        <w:tab/>
      </w:r>
      <w:r w:rsidR="0066672F">
        <w:rPr>
          <w:rFonts w:ascii="Times New Roman" w:hAnsi="Times New Roman"/>
          <w:sz w:val="24"/>
          <w:szCs w:val="24"/>
        </w:rPr>
        <w:tab/>
      </w:r>
      <w:r w:rsidR="0066672F">
        <w:rPr>
          <w:rFonts w:ascii="Times New Roman" w:hAnsi="Times New Roman"/>
          <w:sz w:val="24"/>
          <w:szCs w:val="24"/>
        </w:rPr>
        <w:tab/>
      </w:r>
      <w:r w:rsidR="0066672F">
        <w:rPr>
          <w:rFonts w:ascii="Times New Roman" w:hAnsi="Times New Roman"/>
          <w:sz w:val="24"/>
          <w:szCs w:val="24"/>
        </w:rPr>
        <w:tab/>
        <w:t xml:space="preserve">       </w:t>
      </w:r>
      <w:r w:rsidR="0066672F" w:rsidRPr="0066672F">
        <w:rPr>
          <w:rFonts w:ascii="Times New Roman" w:hAnsi="Times New Roman"/>
          <w:b/>
          <w:bCs/>
          <w:sz w:val="24"/>
          <w:szCs w:val="24"/>
        </w:rPr>
        <w:t>[</w:t>
      </w:r>
      <w:r w:rsidRPr="0066672F">
        <w:rPr>
          <w:rFonts w:ascii="Times New Roman" w:hAnsi="Times New Roman"/>
          <w:b/>
          <w:bCs/>
          <w:sz w:val="24"/>
          <w:szCs w:val="24"/>
        </w:rPr>
        <w:t>4 marks</w:t>
      </w:r>
      <w:r w:rsidR="0066672F" w:rsidRPr="0066672F">
        <w:rPr>
          <w:rFonts w:ascii="Times New Roman" w:hAnsi="Times New Roman"/>
          <w:b/>
          <w:bCs/>
          <w:sz w:val="24"/>
          <w:szCs w:val="24"/>
        </w:rPr>
        <w:t>]</w:t>
      </w:r>
    </w:p>
    <w:p w14:paraId="059ECF7D" w14:textId="1AF36977" w:rsidR="00821235" w:rsidRPr="007F172C" w:rsidRDefault="00821235" w:rsidP="007F172C">
      <w:pPr>
        <w:pStyle w:val="ListParagraph"/>
        <w:numPr>
          <w:ilvl w:val="0"/>
          <w:numId w:val="19"/>
        </w:numPr>
        <w:spacing w:line="240" w:lineRule="auto"/>
        <w:jc w:val="both"/>
        <w:rPr>
          <w:rFonts w:ascii="Times New Roman" w:hAnsi="Times New Roman"/>
          <w:sz w:val="24"/>
          <w:szCs w:val="24"/>
        </w:rPr>
      </w:pPr>
      <w:r w:rsidRPr="007F172C">
        <w:rPr>
          <w:rFonts w:ascii="Times New Roman" w:hAnsi="Times New Roman"/>
          <w:sz w:val="24"/>
          <w:szCs w:val="24"/>
        </w:rPr>
        <w:t>List and explain three (3) fundamental principles of ethical conduct in the audit profession</w:t>
      </w:r>
      <w:r w:rsidR="0066672F">
        <w:rPr>
          <w:rFonts w:ascii="Times New Roman" w:hAnsi="Times New Roman"/>
          <w:sz w:val="24"/>
          <w:szCs w:val="24"/>
        </w:rPr>
        <w:tab/>
      </w:r>
      <w:r w:rsidR="0066672F">
        <w:rPr>
          <w:rFonts w:ascii="Times New Roman" w:hAnsi="Times New Roman"/>
          <w:sz w:val="24"/>
          <w:szCs w:val="24"/>
        </w:rPr>
        <w:tab/>
      </w:r>
      <w:r w:rsidR="0066672F">
        <w:rPr>
          <w:rFonts w:ascii="Times New Roman" w:hAnsi="Times New Roman"/>
          <w:sz w:val="24"/>
          <w:szCs w:val="24"/>
        </w:rPr>
        <w:tab/>
      </w:r>
      <w:r w:rsidR="0066672F">
        <w:rPr>
          <w:rFonts w:ascii="Times New Roman" w:hAnsi="Times New Roman"/>
          <w:sz w:val="24"/>
          <w:szCs w:val="24"/>
        </w:rPr>
        <w:tab/>
      </w:r>
      <w:r w:rsidR="0066672F">
        <w:rPr>
          <w:rFonts w:ascii="Times New Roman" w:hAnsi="Times New Roman"/>
          <w:sz w:val="24"/>
          <w:szCs w:val="24"/>
        </w:rPr>
        <w:tab/>
      </w:r>
      <w:r w:rsidR="0066672F">
        <w:rPr>
          <w:rFonts w:ascii="Times New Roman" w:hAnsi="Times New Roman"/>
          <w:sz w:val="24"/>
          <w:szCs w:val="24"/>
        </w:rPr>
        <w:tab/>
      </w:r>
      <w:r w:rsidR="0066672F">
        <w:rPr>
          <w:rFonts w:ascii="Times New Roman" w:hAnsi="Times New Roman"/>
          <w:sz w:val="24"/>
          <w:szCs w:val="24"/>
        </w:rPr>
        <w:tab/>
      </w:r>
      <w:r w:rsidR="0066672F">
        <w:rPr>
          <w:rFonts w:ascii="Times New Roman" w:hAnsi="Times New Roman"/>
          <w:sz w:val="24"/>
          <w:szCs w:val="24"/>
        </w:rPr>
        <w:tab/>
      </w:r>
      <w:r w:rsidR="0066672F">
        <w:rPr>
          <w:rFonts w:ascii="Times New Roman" w:hAnsi="Times New Roman"/>
          <w:sz w:val="24"/>
          <w:szCs w:val="24"/>
        </w:rPr>
        <w:tab/>
      </w:r>
      <w:r w:rsidR="0066672F">
        <w:rPr>
          <w:rFonts w:ascii="Times New Roman" w:hAnsi="Times New Roman"/>
          <w:sz w:val="24"/>
          <w:szCs w:val="24"/>
        </w:rPr>
        <w:tab/>
        <w:t xml:space="preserve">    </w:t>
      </w:r>
      <w:proofErr w:type="gramStart"/>
      <w:r w:rsidR="0066672F">
        <w:rPr>
          <w:rFonts w:ascii="Times New Roman" w:hAnsi="Times New Roman"/>
          <w:sz w:val="24"/>
          <w:szCs w:val="24"/>
        </w:rPr>
        <w:t xml:space="preserve">   </w:t>
      </w:r>
      <w:r w:rsidRPr="0066672F">
        <w:rPr>
          <w:rFonts w:ascii="Times New Roman" w:hAnsi="Times New Roman"/>
          <w:b/>
          <w:bCs/>
          <w:sz w:val="24"/>
          <w:szCs w:val="24"/>
        </w:rPr>
        <w:t>[</w:t>
      </w:r>
      <w:proofErr w:type="gramEnd"/>
      <w:r w:rsidR="0066672F">
        <w:rPr>
          <w:rFonts w:ascii="Times New Roman" w:hAnsi="Times New Roman"/>
          <w:b/>
          <w:bCs/>
          <w:sz w:val="24"/>
          <w:szCs w:val="24"/>
        </w:rPr>
        <w:t>5</w:t>
      </w:r>
      <w:r w:rsidRPr="0066672F">
        <w:rPr>
          <w:rFonts w:ascii="Times New Roman" w:hAnsi="Times New Roman"/>
          <w:b/>
          <w:bCs/>
          <w:sz w:val="24"/>
          <w:szCs w:val="24"/>
        </w:rPr>
        <w:t xml:space="preserve"> marks]</w:t>
      </w:r>
    </w:p>
    <w:p w14:paraId="355644CB" w14:textId="34CC60E3" w:rsidR="0066672F" w:rsidRPr="0066672F" w:rsidRDefault="0066672F" w:rsidP="0066672F">
      <w:pPr>
        <w:spacing w:line="240" w:lineRule="auto"/>
        <w:ind w:left="7200"/>
        <w:jc w:val="both"/>
        <w:rPr>
          <w:rFonts w:ascii="Times New Roman" w:hAnsi="Times New Roman"/>
          <w:b/>
          <w:bCs/>
          <w:sz w:val="24"/>
          <w:szCs w:val="24"/>
        </w:rPr>
      </w:pPr>
      <w:r>
        <w:rPr>
          <w:rFonts w:ascii="Times New Roman" w:hAnsi="Times New Roman"/>
          <w:b/>
          <w:bCs/>
          <w:sz w:val="24"/>
          <w:szCs w:val="24"/>
        </w:rPr>
        <w:t xml:space="preserve">      </w:t>
      </w:r>
      <w:r w:rsidRPr="0066672F">
        <w:rPr>
          <w:rFonts w:ascii="Times New Roman" w:hAnsi="Times New Roman"/>
          <w:b/>
          <w:bCs/>
          <w:sz w:val="24"/>
          <w:szCs w:val="24"/>
        </w:rPr>
        <w:t>[Total: 25marks]</w:t>
      </w:r>
    </w:p>
    <w:p w14:paraId="7DD1ADEF" w14:textId="700A9711" w:rsidR="00A738A5" w:rsidRPr="007F172C" w:rsidRDefault="00A738A5" w:rsidP="007F172C">
      <w:pPr>
        <w:spacing w:line="240" w:lineRule="auto"/>
        <w:jc w:val="both"/>
        <w:rPr>
          <w:rFonts w:ascii="Times New Roman" w:hAnsi="Times New Roman"/>
          <w:sz w:val="24"/>
          <w:szCs w:val="24"/>
        </w:rPr>
      </w:pPr>
    </w:p>
    <w:p w14:paraId="61526115" w14:textId="1F202ABE" w:rsidR="00A738A5" w:rsidRPr="007F172C" w:rsidRDefault="00A738A5" w:rsidP="007F172C">
      <w:pPr>
        <w:spacing w:line="240" w:lineRule="auto"/>
        <w:jc w:val="both"/>
        <w:rPr>
          <w:rFonts w:ascii="Times New Roman" w:hAnsi="Times New Roman"/>
          <w:b/>
          <w:bCs/>
          <w:sz w:val="24"/>
          <w:szCs w:val="24"/>
        </w:rPr>
      </w:pPr>
      <w:r w:rsidRPr="007F172C">
        <w:rPr>
          <w:rFonts w:ascii="Times New Roman" w:hAnsi="Times New Roman"/>
          <w:b/>
          <w:bCs/>
          <w:sz w:val="24"/>
          <w:szCs w:val="24"/>
        </w:rPr>
        <w:t>Question Three</w:t>
      </w:r>
    </w:p>
    <w:p w14:paraId="3E993D3B" w14:textId="380E3248" w:rsidR="00364B98" w:rsidRPr="007F172C" w:rsidRDefault="00A738A5" w:rsidP="007F172C">
      <w:pPr>
        <w:spacing w:line="240" w:lineRule="auto"/>
        <w:jc w:val="both"/>
        <w:rPr>
          <w:rFonts w:ascii="Times New Roman" w:hAnsi="Times New Roman"/>
          <w:sz w:val="24"/>
          <w:szCs w:val="24"/>
        </w:rPr>
      </w:pPr>
      <w:r w:rsidRPr="007F172C">
        <w:rPr>
          <w:rFonts w:ascii="Times New Roman" w:hAnsi="Times New Roman"/>
          <w:sz w:val="24"/>
          <w:szCs w:val="24"/>
        </w:rPr>
        <w:t xml:space="preserve">You are a manager in the audit firm </w:t>
      </w:r>
      <w:proofErr w:type="spellStart"/>
      <w:r w:rsidRPr="007F172C">
        <w:rPr>
          <w:rFonts w:ascii="Times New Roman" w:hAnsi="Times New Roman"/>
          <w:sz w:val="24"/>
          <w:szCs w:val="24"/>
        </w:rPr>
        <w:t>Matamba</w:t>
      </w:r>
      <w:proofErr w:type="spellEnd"/>
      <w:r w:rsidRPr="007F172C">
        <w:rPr>
          <w:rFonts w:ascii="Times New Roman" w:hAnsi="Times New Roman"/>
          <w:sz w:val="24"/>
          <w:szCs w:val="24"/>
        </w:rPr>
        <w:t xml:space="preserve"> &amp; Co, and this is your first time you have worked on one of the firm’s established clients, </w:t>
      </w:r>
      <w:proofErr w:type="spellStart"/>
      <w:r w:rsidRPr="007F172C">
        <w:rPr>
          <w:rFonts w:ascii="Times New Roman" w:hAnsi="Times New Roman"/>
          <w:sz w:val="24"/>
          <w:szCs w:val="24"/>
        </w:rPr>
        <w:t>Tarcsville</w:t>
      </w:r>
      <w:proofErr w:type="spellEnd"/>
      <w:r w:rsidRPr="007F172C">
        <w:rPr>
          <w:rFonts w:ascii="Times New Roman" w:hAnsi="Times New Roman"/>
          <w:sz w:val="24"/>
          <w:szCs w:val="24"/>
        </w:rPr>
        <w:t xml:space="preserve"> Investments (</w:t>
      </w:r>
      <w:proofErr w:type="spellStart"/>
      <w:r w:rsidRPr="007F172C">
        <w:rPr>
          <w:rFonts w:ascii="Times New Roman" w:hAnsi="Times New Roman"/>
          <w:sz w:val="24"/>
          <w:szCs w:val="24"/>
        </w:rPr>
        <w:t>Tarcsville</w:t>
      </w:r>
      <w:proofErr w:type="spellEnd"/>
      <w:r w:rsidRPr="007F172C">
        <w:rPr>
          <w:rFonts w:ascii="Times New Roman" w:hAnsi="Times New Roman"/>
          <w:sz w:val="24"/>
          <w:szCs w:val="24"/>
        </w:rPr>
        <w:t xml:space="preserve">). The main activity of </w:t>
      </w:r>
      <w:proofErr w:type="spellStart"/>
      <w:r w:rsidRPr="007F172C">
        <w:rPr>
          <w:rFonts w:ascii="Times New Roman" w:hAnsi="Times New Roman"/>
          <w:sz w:val="24"/>
          <w:szCs w:val="24"/>
        </w:rPr>
        <w:t>Tarcsville</w:t>
      </w:r>
      <w:proofErr w:type="spellEnd"/>
      <w:r w:rsidRPr="007F172C">
        <w:rPr>
          <w:rFonts w:ascii="Times New Roman" w:hAnsi="Times New Roman"/>
          <w:sz w:val="24"/>
          <w:szCs w:val="24"/>
        </w:rPr>
        <w:t xml:space="preserve"> is providing investment advice to individuals regarding saving for retirement, purchase of shares and securities and investing in tax efficient savings schemes. </w:t>
      </w:r>
      <w:proofErr w:type="spellStart"/>
      <w:r w:rsidRPr="007F172C">
        <w:rPr>
          <w:rFonts w:ascii="Times New Roman" w:hAnsi="Times New Roman"/>
          <w:sz w:val="24"/>
          <w:szCs w:val="24"/>
        </w:rPr>
        <w:t>Tarcsville</w:t>
      </w:r>
      <w:proofErr w:type="spellEnd"/>
      <w:r w:rsidRPr="007F172C">
        <w:rPr>
          <w:rFonts w:ascii="Times New Roman" w:hAnsi="Times New Roman"/>
          <w:sz w:val="24"/>
          <w:szCs w:val="24"/>
        </w:rPr>
        <w:t xml:space="preserve"> is regulated by the relevant financial services authority. You have been asked to start the audit planning for </w:t>
      </w:r>
      <w:proofErr w:type="spellStart"/>
      <w:r w:rsidRPr="007F172C">
        <w:rPr>
          <w:rFonts w:ascii="Times New Roman" w:hAnsi="Times New Roman"/>
          <w:sz w:val="24"/>
          <w:szCs w:val="24"/>
        </w:rPr>
        <w:t>Tarcsville</w:t>
      </w:r>
      <w:proofErr w:type="spellEnd"/>
      <w:r w:rsidRPr="007F172C">
        <w:rPr>
          <w:rFonts w:ascii="Times New Roman" w:hAnsi="Times New Roman"/>
          <w:sz w:val="24"/>
          <w:szCs w:val="24"/>
        </w:rPr>
        <w:t xml:space="preserve"> by </w:t>
      </w:r>
      <w:proofErr w:type="spellStart"/>
      <w:r w:rsidRPr="007F172C">
        <w:rPr>
          <w:rFonts w:ascii="Times New Roman" w:hAnsi="Times New Roman"/>
          <w:sz w:val="24"/>
          <w:szCs w:val="24"/>
        </w:rPr>
        <w:t>Mr</w:t>
      </w:r>
      <w:proofErr w:type="spellEnd"/>
      <w:r w:rsidRPr="007F172C">
        <w:rPr>
          <w:rFonts w:ascii="Times New Roman" w:hAnsi="Times New Roman"/>
          <w:sz w:val="24"/>
          <w:szCs w:val="24"/>
        </w:rPr>
        <w:t xml:space="preserve"> Tee, a partner in </w:t>
      </w:r>
      <w:proofErr w:type="spellStart"/>
      <w:r w:rsidRPr="007F172C">
        <w:rPr>
          <w:rFonts w:ascii="Times New Roman" w:hAnsi="Times New Roman"/>
          <w:sz w:val="24"/>
          <w:szCs w:val="24"/>
        </w:rPr>
        <w:t>Matamba</w:t>
      </w:r>
      <w:proofErr w:type="spellEnd"/>
      <w:r w:rsidRPr="007F172C">
        <w:rPr>
          <w:rFonts w:ascii="Times New Roman" w:hAnsi="Times New Roman"/>
          <w:sz w:val="24"/>
          <w:szCs w:val="24"/>
        </w:rPr>
        <w:t xml:space="preserve"> &amp; Co. </w:t>
      </w:r>
      <w:proofErr w:type="spellStart"/>
      <w:r w:rsidRPr="007F172C">
        <w:rPr>
          <w:rFonts w:ascii="Times New Roman" w:hAnsi="Times New Roman"/>
          <w:sz w:val="24"/>
          <w:szCs w:val="24"/>
        </w:rPr>
        <w:t>Mr</w:t>
      </w:r>
      <w:proofErr w:type="spellEnd"/>
      <w:r w:rsidRPr="007F172C">
        <w:rPr>
          <w:rFonts w:ascii="Times New Roman" w:hAnsi="Times New Roman"/>
          <w:sz w:val="24"/>
          <w:szCs w:val="24"/>
        </w:rPr>
        <w:t xml:space="preserve"> Tee has been the engagement</w:t>
      </w:r>
      <w:r w:rsidR="00364B98" w:rsidRPr="007F172C">
        <w:rPr>
          <w:rFonts w:ascii="Times New Roman" w:hAnsi="Times New Roman"/>
          <w:sz w:val="24"/>
          <w:szCs w:val="24"/>
        </w:rPr>
        <w:t xml:space="preserve"> partner for </w:t>
      </w:r>
      <w:proofErr w:type="spellStart"/>
      <w:r w:rsidR="00364B98" w:rsidRPr="007F172C">
        <w:rPr>
          <w:rFonts w:ascii="Times New Roman" w:hAnsi="Times New Roman"/>
          <w:sz w:val="24"/>
          <w:szCs w:val="24"/>
        </w:rPr>
        <w:t>Tarcsville</w:t>
      </w:r>
      <w:proofErr w:type="spellEnd"/>
      <w:r w:rsidR="00364B98" w:rsidRPr="007F172C">
        <w:rPr>
          <w:rFonts w:ascii="Times New Roman" w:hAnsi="Times New Roman"/>
          <w:sz w:val="24"/>
          <w:szCs w:val="24"/>
        </w:rPr>
        <w:t xml:space="preserve"> for the previous nine years and so has excellent knowledge of the client. </w:t>
      </w:r>
      <w:proofErr w:type="spellStart"/>
      <w:r w:rsidR="00364B98" w:rsidRPr="007F172C">
        <w:rPr>
          <w:rFonts w:ascii="Times New Roman" w:hAnsi="Times New Roman"/>
          <w:sz w:val="24"/>
          <w:szCs w:val="24"/>
        </w:rPr>
        <w:t>Mr</w:t>
      </w:r>
      <w:proofErr w:type="spellEnd"/>
      <w:r w:rsidR="00364B98" w:rsidRPr="007F172C">
        <w:rPr>
          <w:rFonts w:ascii="Times New Roman" w:hAnsi="Times New Roman"/>
          <w:sz w:val="24"/>
          <w:szCs w:val="24"/>
        </w:rPr>
        <w:t xml:space="preserve"> Tee has </w:t>
      </w:r>
      <w:r w:rsidR="00364B98" w:rsidRPr="007F172C">
        <w:rPr>
          <w:rFonts w:ascii="Times New Roman" w:hAnsi="Times New Roman"/>
          <w:sz w:val="24"/>
          <w:szCs w:val="24"/>
        </w:rPr>
        <w:lastRenderedPageBreak/>
        <w:t xml:space="preserve">informed you he would like his daughter Rue to be part of the audit team this year. Rue is currently studying for her first set of fundamentals papers for her Chartered Accountant qualification. </w:t>
      </w:r>
      <w:proofErr w:type="spellStart"/>
      <w:r w:rsidR="00364B98" w:rsidRPr="007F172C">
        <w:rPr>
          <w:rFonts w:ascii="Times New Roman" w:hAnsi="Times New Roman"/>
          <w:sz w:val="24"/>
          <w:szCs w:val="24"/>
        </w:rPr>
        <w:t>Mr</w:t>
      </w:r>
      <w:proofErr w:type="spellEnd"/>
      <w:r w:rsidR="00364B98" w:rsidRPr="007F172C">
        <w:rPr>
          <w:rFonts w:ascii="Times New Roman" w:hAnsi="Times New Roman"/>
          <w:sz w:val="24"/>
          <w:szCs w:val="24"/>
        </w:rPr>
        <w:t xml:space="preserve"> Tee also informs you that </w:t>
      </w:r>
      <w:proofErr w:type="spellStart"/>
      <w:r w:rsidR="00364B98" w:rsidRPr="007F172C">
        <w:rPr>
          <w:rFonts w:ascii="Times New Roman" w:hAnsi="Times New Roman"/>
          <w:sz w:val="24"/>
          <w:szCs w:val="24"/>
        </w:rPr>
        <w:t>Mr</w:t>
      </w:r>
      <w:proofErr w:type="spellEnd"/>
      <w:r w:rsidR="00364B98" w:rsidRPr="007F172C">
        <w:rPr>
          <w:rFonts w:ascii="Times New Roman" w:hAnsi="Times New Roman"/>
          <w:sz w:val="24"/>
          <w:szCs w:val="24"/>
        </w:rPr>
        <w:t xml:space="preserve"> </w:t>
      </w:r>
      <w:proofErr w:type="spellStart"/>
      <w:r w:rsidR="00364B98" w:rsidRPr="007F172C">
        <w:rPr>
          <w:rFonts w:ascii="Times New Roman" w:hAnsi="Times New Roman"/>
          <w:sz w:val="24"/>
          <w:szCs w:val="24"/>
        </w:rPr>
        <w:t>Chinya</w:t>
      </w:r>
      <w:proofErr w:type="spellEnd"/>
      <w:r w:rsidR="00364B98" w:rsidRPr="007F172C">
        <w:rPr>
          <w:rFonts w:ascii="Times New Roman" w:hAnsi="Times New Roman"/>
          <w:sz w:val="24"/>
          <w:szCs w:val="24"/>
        </w:rPr>
        <w:t xml:space="preserve">, the audit senior, received investment advice from </w:t>
      </w:r>
      <w:proofErr w:type="spellStart"/>
      <w:r w:rsidR="00364B98" w:rsidRPr="007F172C">
        <w:rPr>
          <w:rFonts w:ascii="Times New Roman" w:hAnsi="Times New Roman"/>
          <w:sz w:val="24"/>
          <w:szCs w:val="24"/>
        </w:rPr>
        <w:t>Tarcsville</w:t>
      </w:r>
      <w:proofErr w:type="spellEnd"/>
      <w:r w:rsidR="00364B98" w:rsidRPr="007F172C">
        <w:rPr>
          <w:rFonts w:ascii="Times New Roman" w:hAnsi="Times New Roman"/>
          <w:sz w:val="24"/>
          <w:szCs w:val="24"/>
        </w:rPr>
        <w:t xml:space="preserve"> during the year and intends to do the same next year.</w:t>
      </w:r>
    </w:p>
    <w:p w14:paraId="65449772" w14:textId="69EF709F" w:rsidR="00A738A5" w:rsidRPr="007F172C" w:rsidRDefault="00364B98" w:rsidP="007F172C">
      <w:pPr>
        <w:spacing w:line="240" w:lineRule="auto"/>
        <w:jc w:val="both"/>
        <w:rPr>
          <w:rFonts w:ascii="Times New Roman" w:hAnsi="Times New Roman"/>
          <w:sz w:val="24"/>
          <w:szCs w:val="24"/>
        </w:rPr>
      </w:pPr>
      <w:r w:rsidRPr="007F172C">
        <w:rPr>
          <w:rFonts w:ascii="Times New Roman" w:hAnsi="Times New Roman"/>
          <w:sz w:val="24"/>
          <w:szCs w:val="24"/>
        </w:rPr>
        <w:t xml:space="preserve">In an initial meeting with the finance director of </w:t>
      </w:r>
      <w:proofErr w:type="spellStart"/>
      <w:r w:rsidRPr="007F172C">
        <w:rPr>
          <w:rFonts w:ascii="Times New Roman" w:hAnsi="Times New Roman"/>
          <w:sz w:val="24"/>
          <w:szCs w:val="24"/>
        </w:rPr>
        <w:t>Tarcville</w:t>
      </w:r>
      <w:proofErr w:type="spellEnd"/>
      <w:r w:rsidRPr="007F172C">
        <w:rPr>
          <w:rFonts w:ascii="Times New Roman" w:hAnsi="Times New Roman"/>
          <w:sz w:val="24"/>
          <w:szCs w:val="24"/>
        </w:rPr>
        <w:t xml:space="preserve">, you learn that the audit team will not be entertained on </w:t>
      </w:r>
      <w:proofErr w:type="spellStart"/>
      <w:r w:rsidRPr="007F172C">
        <w:rPr>
          <w:rFonts w:ascii="Times New Roman" w:hAnsi="Times New Roman"/>
          <w:sz w:val="24"/>
          <w:szCs w:val="24"/>
        </w:rPr>
        <w:t>Tarcville’s</w:t>
      </w:r>
      <w:proofErr w:type="spellEnd"/>
      <w:r w:rsidRPr="007F172C">
        <w:rPr>
          <w:rFonts w:ascii="Times New Roman" w:hAnsi="Times New Roman"/>
          <w:sz w:val="24"/>
          <w:szCs w:val="24"/>
        </w:rPr>
        <w:t xml:space="preserve"> </w:t>
      </w:r>
      <w:proofErr w:type="spellStart"/>
      <w:r w:rsidRPr="007F172C">
        <w:rPr>
          <w:rFonts w:ascii="Times New Roman" w:hAnsi="Times New Roman"/>
          <w:sz w:val="24"/>
          <w:szCs w:val="24"/>
        </w:rPr>
        <w:t>yatcht</w:t>
      </w:r>
      <w:proofErr w:type="spellEnd"/>
      <w:r w:rsidRPr="007F172C">
        <w:rPr>
          <w:rFonts w:ascii="Times New Roman" w:hAnsi="Times New Roman"/>
          <w:sz w:val="24"/>
          <w:szCs w:val="24"/>
        </w:rPr>
        <w:t xml:space="preserve"> this year as this could appear to be an attempt to influence the opinion of the audit. Instead, he has arrang</w:t>
      </w:r>
      <w:r w:rsidR="00F120FA">
        <w:rPr>
          <w:rFonts w:ascii="Times New Roman" w:hAnsi="Times New Roman"/>
          <w:sz w:val="24"/>
          <w:szCs w:val="24"/>
        </w:rPr>
        <w:t>e</w:t>
      </w:r>
      <w:r w:rsidRPr="007F172C">
        <w:rPr>
          <w:rFonts w:ascii="Times New Roman" w:hAnsi="Times New Roman"/>
          <w:sz w:val="24"/>
          <w:szCs w:val="24"/>
        </w:rPr>
        <w:t>d a ball</w:t>
      </w:r>
      <w:r w:rsidR="00F120FA">
        <w:rPr>
          <w:rFonts w:ascii="Times New Roman" w:hAnsi="Times New Roman"/>
          <w:sz w:val="24"/>
          <w:szCs w:val="24"/>
        </w:rPr>
        <w:t>o</w:t>
      </w:r>
      <w:r w:rsidRPr="007F172C">
        <w:rPr>
          <w:rFonts w:ascii="Times New Roman" w:hAnsi="Times New Roman"/>
          <w:sz w:val="24"/>
          <w:szCs w:val="24"/>
        </w:rPr>
        <w:t xml:space="preserve">on flight costing less than one-tenth of the expense of using the </w:t>
      </w:r>
      <w:proofErr w:type="spellStart"/>
      <w:r w:rsidRPr="007F172C">
        <w:rPr>
          <w:rFonts w:ascii="Times New Roman" w:hAnsi="Times New Roman"/>
          <w:sz w:val="24"/>
          <w:szCs w:val="24"/>
        </w:rPr>
        <w:t>yatcht</w:t>
      </w:r>
      <w:proofErr w:type="spellEnd"/>
      <w:r w:rsidR="00A738A5" w:rsidRPr="007F172C">
        <w:rPr>
          <w:rFonts w:ascii="Times New Roman" w:hAnsi="Times New Roman"/>
          <w:sz w:val="24"/>
          <w:szCs w:val="24"/>
        </w:rPr>
        <w:t xml:space="preserve"> </w:t>
      </w:r>
      <w:r w:rsidRPr="007F172C">
        <w:rPr>
          <w:rFonts w:ascii="Times New Roman" w:hAnsi="Times New Roman"/>
          <w:sz w:val="24"/>
          <w:szCs w:val="24"/>
        </w:rPr>
        <w:t xml:space="preserve">and hopes this will be acceptable. The director also states that the fee for taxation services this year should be based on a percentage of tax saved and trusts that your firm will accept a fixed fee for representing </w:t>
      </w:r>
      <w:proofErr w:type="spellStart"/>
      <w:r w:rsidRPr="007F172C">
        <w:rPr>
          <w:rFonts w:ascii="Times New Roman" w:hAnsi="Times New Roman"/>
          <w:sz w:val="24"/>
          <w:szCs w:val="24"/>
        </w:rPr>
        <w:t>Tarcsville</w:t>
      </w:r>
      <w:proofErr w:type="spellEnd"/>
      <w:r w:rsidRPr="007F172C">
        <w:rPr>
          <w:rFonts w:ascii="Times New Roman" w:hAnsi="Times New Roman"/>
          <w:sz w:val="24"/>
          <w:szCs w:val="24"/>
        </w:rPr>
        <w:t xml:space="preserve"> in a dispute regarding the amount of sales tax payable to the taxation authorities.</w:t>
      </w:r>
    </w:p>
    <w:p w14:paraId="795753CC" w14:textId="2636AE4D" w:rsidR="00520A60" w:rsidRPr="007F172C" w:rsidRDefault="00520A60" w:rsidP="007F172C">
      <w:pPr>
        <w:spacing w:line="240" w:lineRule="auto"/>
        <w:jc w:val="both"/>
        <w:rPr>
          <w:rFonts w:ascii="Times New Roman" w:hAnsi="Times New Roman"/>
          <w:sz w:val="24"/>
          <w:szCs w:val="24"/>
        </w:rPr>
      </w:pPr>
    </w:p>
    <w:p w14:paraId="1AC976BF" w14:textId="61C84D65" w:rsidR="00520A60" w:rsidRPr="007F172C" w:rsidRDefault="00520A60" w:rsidP="007F172C">
      <w:pPr>
        <w:spacing w:line="240" w:lineRule="auto"/>
        <w:jc w:val="both"/>
        <w:rPr>
          <w:rFonts w:ascii="Times New Roman" w:hAnsi="Times New Roman"/>
          <w:sz w:val="24"/>
          <w:szCs w:val="24"/>
        </w:rPr>
      </w:pPr>
      <w:r w:rsidRPr="00F120FA">
        <w:rPr>
          <w:rFonts w:ascii="Times New Roman" w:hAnsi="Times New Roman"/>
          <w:b/>
          <w:bCs/>
          <w:sz w:val="24"/>
          <w:szCs w:val="24"/>
        </w:rPr>
        <w:t>R</w:t>
      </w:r>
      <w:r w:rsidR="00F120FA" w:rsidRPr="00F120FA">
        <w:rPr>
          <w:rFonts w:ascii="Times New Roman" w:hAnsi="Times New Roman"/>
          <w:b/>
          <w:bCs/>
          <w:sz w:val="24"/>
          <w:szCs w:val="24"/>
        </w:rPr>
        <w:t>EQUIRED</w:t>
      </w:r>
      <w:r w:rsidRPr="007F172C">
        <w:rPr>
          <w:rFonts w:ascii="Times New Roman" w:hAnsi="Times New Roman"/>
          <w:sz w:val="24"/>
          <w:szCs w:val="24"/>
        </w:rPr>
        <w:t>:</w:t>
      </w:r>
    </w:p>
    <w:p w14:paraId="48FDE391" w14:textId="693BE127" w:rsidR="00520A60" w:rsidRPr="007F172C" w:rsidRDefault="00520A60" w:rsidP="007F172C">
      <w:pPr>
        <w:pStyle w:val="ListParagraph"/>
        <w:numPr>
          <w:ilvl w:val="0"/>
          <w:numId w:val="21"/>
        </w:numPr>
        <w:spacing w:line="240" w:lineRule="auto"/>
        <w:jc w:val="both"/>
        <w:rPr>
          <w:rFonts w:ascii="Times New Roman" w:hAnsi="Times New Roman"/>
          <w:sz w:val="24"/>
          <w:szCs w:val="24"/>
        </w:rPr>
      </w:pPr>
      <w:r w:rsidRPr="007F172C">
        <w:rPr>
          <w:rFonts w:ascii="Times New Roman" w:hAnsi="Times New Roman"/>
          <w:sz w:val="24"/>
          <w:szCs w:val="24"/>
        </w:rPr>
        <w:t xml:space="preserve">Explain the ethical threats which may affect the audit of </w:t>
      </w:r>
      <w:proofErr w:type="spellStart"/>
      <w:r w:rsidRPr="007F172C">
        <w:rPr>
          <w:rFonts w:ascii="Times New Roman" w:hAnsi="Times New Roman"/>
          <w:sz w:val="24"/>
          <w:szCs w:val="24"/>
        </w:rPr>
        <w:t>Tarcsville</w:t>
      </w:r>
      <w:proofErr w:type="spellEnd"/>
      <w:r w:rsidRPr="007F172C">
        <w:rPr>
          <w:rFonts w:ascii="Times New Roman" w:hAnsi="Times New Roman"/>
          <w:sz w:val="24"/>
          <w:szCs w:val="24"/>
        </w:rPr>
        <w:t xml:space="preserve"> </w:t>
      </w:r>
      <w:proofErr w:type="gramStart"/>
      <w:r w:rsidRPr="007F172C">
        <w:rPr>
          <w:rFonts w:ascii="Times New Roman" w:hAnsi="Times New Roman"/>
          <w:sz w:val="24"/>
          <w:szCs w:val="24"/>
        </w:rPr>
        <w:t>Investments.</w:t>
      </w:r>
      <w:r w:rsidRPr="00F120FA">
        <w:rPr>
          <w:rFonts w:ascii="Times New Roman" w:hAnsi="Times New Roman"/>
          <w:b/>
          <w:bCs/>
          <w:sz w:val="24"/>
          <w:szCs w:val="24"/>
        </w:rPr>
        <w:t>[</w:t>
      </w:r>
      <w:proofErr w:type="gramEnd"/>
      <w:r w:rsidR="00B7065C">
        <w:rPr>
          <w:rFonts w:ascii="Times New Roman" w:hAnsi="Times New Roman"/>
          <w:b/>
          <w:bCs/>
          <w:sz w:val="24"/>
          <w:szCs w:val="24"/>
        </w:rPr>
        <w:t>6</w:t>
      </w:r>
      <w:r w:rsidRPr="00F120FA">
        <w:rPr>
          <w:rFonts w:ascii="Times New Roman" w:hAnsi="Times New Roman"/>
          <w:b/>
          <w:bCs/>
          <w:sz w:val="24"/>
          <w:szCs w:val="24"/>
        </w:rPr>
        <w:t xml:space="preserve"> marks]</w:t>
      </w:r>
    </w:p>
    <w:p w14:paraId="0BAE243F" w14:textId="393980FE" w:rsidR="00520A60" w:rsidRPr="007F172C" w:rsidRDefault="00520A60" w:rsidP="007F172C">
      <w:pPr>
        <w:pStyle w:val="ListParagraph"/>
        <w:numPr>
          <w:ilvl w:val="0"/>
          <w:numId w:val="21"/>
        </w:numPr>
        <w:spacing w:line="240" w:lineRule="auto"/>
        <w:jc w:val="both"/>
        <w:rPr>
          <w:rFonts w:ascii="Times New Roman" w:hAnsi="Times New Roman"/>
          <w:sz w:val="24"/>
          <w:szCs w:val="24"/>
        </w:rPr>
      </w:pPr>
      <w:r w:rsidRPr="007F172C">
        <w:rPr>
          <w:rFonts w:ascii="Times New Roman" w:hAnsi="Times New Roman"/>
          <w:sz w:val="24"/>
          <w:szCs w:val="24"/>
        </w:rPr>
        <w:t xml:space="preserve">For each ethical threat, discuss how the effect of the threat can be mitigated. </w:t>
      </w:r>
      <w:r w:rsidR="00F120FA">
        <w:rPr>
          <w:rFonts w:ascii="Times New Roman" w:hAnsi="Times New Roman"/>
          <w:sz w:val="24"/>
          <w:szCs w:val="24"/>
        </w:rPr>
        <w:t xml:space="preserve">    </w:t>
      </w:r>
      <w:r w:rsidR="00B7065C">
        <w:rPr>
          <w:rFonts w:ascii="Times New Roman" w:hAnsi="Times New Roman"/>
          <w:sz w:val="24"/>
          <w:szCs w:val="24"/>
        </w:rPr>
        <w:t xml:space="preserve"> </w:t>
      </w:r>
      <w:r w:rsidRPr="00F120FA">
        <w:rPr>
          <w:rFonts w:ascii="Times New Roman" w:hAnsi="Times New Roman"/>
          <w:b/>
          <w:bCs/>
          <w:sz w:val="24"/>
          <w:szCs w:val="24"/>
        </w:rPr>
        <w:t>[5 marks]</w:t>
      </w:r>
    </w:p>
    <w:p w14:paraId="0498DEBA" w14:textId="6E16525C" w:rsidR="00520A60" w:rsidRPr="007F172C" w:rsidRDefault="00520A60" w:rsidP="007F172C">
      <w:pPr>
        <w:pStyle w:val="ListParagraph"/>
        <w:numPr>
          <w:ilvl w:val="0"/>
          <w:numId w:val="21"/>
        </w:numPr>
        <w:spacing w:line="240" w:lineRule="auto"/>
        <w:jc w:val="both"/>
        <w:rPr>
          <w:rFonts w:ascii="Times New Roman" w:hAnsi="Times New Roman"/>
          <w:sz w:val="24"/>
          <w:szCs w:val="24"/>
        </w:rPr>
      </w:pPr>
      <w:r w:rsidRPr="007F172C">
        <w:rPr>
          <w:rFonts w:ascii="Times New Roman" w:hAnsi="Times New Roman"/>
          <w:sz w:val="24"/>
          <w:szCs w:val="24"/>
        </w:rPr>
        <w:t xml:space="preserve">Briefly explain the meaning of professional skepticism. </w:t>
      </w:r>
      <w:r w:rsidR="00F120FA">
        <w:rPr>
          <w:rFonts w:ascii="Times New Roman" w:hAnsi="Times New Roman"/>
          <w:sz w:val="24"/>
          <w:szCs w:val="24"/>
        </w:rPr>
        <w:t xml:space="preserve">                                     </w:t>
      </w:r>
      <w:r w:rsidR="00B7065C">
        <w:rPr>
          <w:rFonts w:ascii="Times New Roman" w:hAnsi="Times New Roman"/>
          <w:sz w:val="24"/>
          <w:szCs w:val="24"/>
        </w:rPr>
        <w:t xml:space="preserve"> </w:t>
      </w:r>
      <w:r w:rsidRPr="00F120FA">
        <w:rPr>
          <w:rFonts w:ascii="Times New Roman" w:hAnsi="Times New Roman"/>
          <w:b/>
          <w:bCs/>
          <w:sz w:val="24"/>
          <w:szCs w:val="24"/>
        </w:rPr>
        <w:t>[4 marks]</w:t>
      </w:r>
    </w:p>
    <w:p w14:paraId="3B8AB682" w14:textId="488E554B" w:rsidR="00520A60" w:rsidRPr="007F172C" w:rsidRDefault="00520A60" w:rsidP="007F172C">
      <w:pPr>
        <w:pStyle w:val="ListParagraph"/>
        <w:numPr>
          <w:ilvl w:val="0"/>
          <w:numId w:val="21"/>
        </w:numPr>
        <w:spacing w:line="240" w:lineRule="auto"/>
        <w:jc w:val="both"/>
        <w:rPr>
          <w:rFonts w:ascii="Times New Roman" w:hAnsi="Times New Roman"/>
          <w:sz w:val="24"/>
          <w:szCs w:val="24"/>
        </w:rPr>
      </w:pPr>
      <w:r w:rsidRPr="007F172C">
        <w:rPr>
          <w:rFonts w:ascii="Times New Roman" w:hAnsi="Times New Roman"/>
          <w:sz w:val="24"/>
          <w:szCs w:val="24"/>
        </w:rPr>
        <w:t>Explain what is meant by audit risk.</w:t>
      </w:r>
      <w:r w:rsidRPr="007F172C">
        <w:rPr>
          <w:rFonts w:ascii="Times New Roman" w:hAnsi="Times New Roman"/>
          <w:sz w:val="24"/>
          <w:szCs w:val="24"/>
        </w:rPr>
        <w:tab/>
      </w:r>
      <w:r w:rsidR="00F120FA">
        <w:rPr>
          <w:rFonts w:ascii="Times New Roman" w:hAnsi="Times New Roman"/>
          <w:sz w:val="24"/>
          <w:szCs w:val="24"/>
        </w:rPr>
        <w:t xml:space="preserve">                                                                   </w:t>
      </w:r>
      <w:r w:rsidRPr="00F120FA">
        <w:rPr>
          <w:rFonts w:ascii="Times New Roman" w:hAnsi="Times New Roman"/>
          <w:b/>
          <w:bCs/>
          <w:sz w:val="24"/>
          <w:szCs w:val="24"/>
        </w:rPr>
        <w:t>[5 marks]</w:t>
      </w:r>
    </w:p>
    <w:p w14:paraId="160F486C" w14:textId="2338FDB0" w:rsidR="00444E89" w:rsidRPr="00B7065C" w:rsidRDefault="00B7065C" w:rsidP="00B7065C">
      <w:pPr>
        <w:spacing w:line="240" w:lineRule="auto"/>
        <w:jc w:val="right"/>
        <w:rPr>
          <w:rFonts w:ascii="Times New Roman" w:hAnsi="Times New Roman"/>
          <w:b/>
          <w:bCs/>
          <w:sz w:val="24"/>
          <w:szCs w:val="24"/>
        </w:rPr>
      </w:pPr>
      <w:r w:rsidRPr="00B7065C">
        <w:rPr>
          <w:rFonts w:ascii="Times New Roman" w:hAnsi="Times New Roman"/>
          <w:b/>
          <w:bCs/>
          <w:sz w:val="24"/>
          <w:szCs w:val="24"/>
        </w:rPr>
        <w:t>[Total: 20marks]</w:t>
      </w:r>
    </w:p>
    <w:p w14:paraId="625375B2" w14:textId="36D71C8F" w:rsidR="00444E89" w:rsidRPr="007F172C" w:rsidRDefault="00444E89" w:rsidP="007F172C">
      <w:pPr>
        <w:spacing w:line="240" w:lineRule="auto"/>
        <w:jc w:val="both"/>
        <w:rPr>
          <w:rFonts w:ascii="Times New Roman" w:hAnsi="Times New Roman"/>
          <w:sz w:val="24"/>
          <w:szCs w:val="24"/>
        </w:rPr>
      </w:pPr>
    </w:p>
    <w:p w14:paraId="756F6D31" w14:textId="4EBCE96F" w:rsidR="00444E89" w:rsidRPr="007F172C" w:rsidRDefault="00444E89" w:rsidP="007F172C">
      <w:pPr>
        <w:spacing w:line="240" w:lineRule="auto"/>
        <w:jc w:val="both"/>
        <w:rPr>
          <w:rFonts w:ascii="Times New Roman" w:hAnsi="Times New Roman"/>
          <w:sz w:val="24"/>
          <w:szCs w:val="24"/>
        </w:rPr>
      </w:pPr>
    </w:p>
    <w:p w14:paraId="4054323F" w14:textId="79187C71" w:rsidR="00444E89" w:rsidRDefault="00444E89" w:rsidP="00444E89">
      <w:pPr>
        <w:spacing w:line="240" w:lineRule="auto"/>
        <w:jc w:val="both"/>
      </w:pPr>
    </w:p>
    <w:p w14:paraId="3B6AE7EC" w14:textId="0F501FBB" w:rsidR="00444E89" w:rsidRPr="00444E89" w:rsidRDefault="00444E89" w:rsidP="00444E89">
      <w:pPr>
        <w:spacing w:line="240" w:lineRule="auto"/>
        <w:jc w:val="center"/>
        <w:rPr>
          <w:b/>
          <w:bCs/>
          <w:sz w:val="36"/>
          <w:szCs w:val="36"/>
        </w:rPr>
      </w:pPr>
    </w:p>
    <w:p w14:paraId="0FDDF7FE" w14:textId="1A10A0E9" w:rsidR="00444E89" w:rsidRPr="00444E89" w:rsidRDefault="00444E89" w:rsidP="00444E89">
      <w:pPr>
        <w:spacing w:line="240" w:lineRule="auto"/>
        <w:jc w:val="center"/>
        <w:rPr>
          <w:b/>
          <w:bCs/>
          <w:sz w:val="36"/>
          <w:szCs w:val="36"/>
        </w:rPr>
      </w:pPr>
      <w:r w:rsidRPr="00444E89">
        <w:rPr>
          <w:b/>
          <w:bCs/>
          <w:sz w:val="36"/>
          <w:szCs w:val="36"/>
        </w:rPr>
        <w:t>END OF EXAMINATION</w:t>
      </w:r>
    </w:p>
    <w:sectPr w:rsidR="00444E89" w:rsidRPr="00444E89" w:rsidSect="008927A8">
      <w:footerReference w:type="default" r:id="rId8"/>
      <w:pgSz w:w="12240" w:h="15840"/>
      <w:pgMar w:top="1440" w:right="1440" w:bottom="1440" w:left="1440" w:header="720" w:footer="720" w:gutter="0"/>
      <w:pgBorders w:offsetFrom="page">
        <w:top w:val="thinThickSmallGap" w:sz="24" w:space="24" w:color="auto"/>
        <w:left w:val="thinThickSmallGap" w:sz="24" w:space="24" w:color="auto"/>
        <w:bottom w:val="thickThinSmallGap" w:sz="24" w:space="24" w:color="auto"/>
        <w:right w:val="thickThinSmall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88B8326" w14:textId="77777777" w:rsidR="00984402" w:rsidRDefault="00984402" w:rsidP="008927A8">
      <w:pPr>
        <w:spacing w:after="0" w:line="240" w:lineRule="auto"/>
      </w:pPr>
      <w:r>
        <w:separator/>
      </w:r>
    </w:p>
  </w:endnote>
  <w:endnote w:type="continuationSeparator" w:id="0">
    <w:p w14:paraId="63BF3442" w14:textId="77777777" w:rsidR="00984402" w:rsidRDefault="00984402" w:rsidP="008927A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lbertus Medium">
    <w:altName w:val="Cambria"/>
    <w:panose1 w:val="00000000000000000000"/>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665357862"/>
      <w:docPartObj>
        <w:docPartGallery w:val="Page Numbers (Bottom of Page)"/>
        <w:docPartUnique/>
      </w:docPartObj>
    </w:sdtPr>
    <w:sdtEndPr/>
    <w:sdtContent>
      <w:sdt>
        <w:sdtPr>
          <w:id w:val="1728636285"/>
          <w:docPartObj>
            <w:docPartGallery w:val="Page Numbers (Top of Page)"/>
            <w:docPartUnique/>
          </w:docPartObj>
        </w:sdtPr>
        <w:sdtEndPr/>
        <w:sdtContent>
          <w:p w14:paraId="68D67F83" w14:textId="393B46E3" w:rsidR="008927A8" w:rsidRDefault="008927A8">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p w14:paraId="72C38A06" w14:textId="77777777" w:rsidR="008927A8" w:rsidRDefault="008927A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A5F1C88" w14:textId="77777777" w:rsidR="00984402" w:rsidRDefault="00984402" w:rsidP="008927A8">
      <w:pPr>
        <w:spacing w:after="0" w:line="240" w:lineRule="auto"/>
      </w:pPr>
      <w:r>
        <w:separator/>
      </w:r>
    </w:p>
  </w:footnote>
  <w:footnote w:type="continuationSeparator" w:id="0">
    <w:p w14:paraId="641E7ABF" w14:textId="77777777" w:rsidR="00984402" w:rsidRDefault="00984402" w:rsidP="008927A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BF3EFD"/>
    <w:multiLevelType w:val="hybridMultilevel"/>
    <w:tmpl w:val="854880B6"/>
    <w:lvl w:ilvl="0" w:tplc="5E38F71E">
      <w:start w:val="1"/>
      <w:numFmt w:val="upperLetter"/>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3213A17"/>
    <w:multiLevelType w:val="hybridMultilevel"/>
    <w:tmpl w:val="6A4C78DE"/>
    <w:lvl w:ilvl="0" w:tplc="3CA25E3E">
      <w:start w:val="1"/>
      <w:numFmt w:val="upperLetter"/>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5AD5EC8"/>
    <w:multiLevelType w:val="hybridMultilevel"/>
    <w:tmpl w:val="4D6EE6D4"/>
    <w:lvl w:ilvl="0" w:tplc="D2A21AF2">
      <w:start w:val="1"/>
      <w:numFmt w:val="upperLetter"/>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ACE2E02"/>
    <w:multiLevelType w:val="hybridMultilevel"/>
    <w:tmpl w:val="63A41318"/>
    <w:lvl w:ilvl="0" w:tplc="CF8A64B0">
      <w:start w:val="1"/>
      <w:numFmt w:val="upperLetter"/>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BDE794F"/>
    <w:multiLevelType w:val="hybridMultilevel"/>
    <w:tmpl w:val="B5087714"/>
    <w:lvl w:ilvl="0" w:tplc="9F98F870">
      <w:start w:val="1"/>
      <w:numFmt w:val="upperLetter"/>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DAA62CA"/>
    <w:multiLevelType w:val="hybridMultilevel"/>
    <w:tmpl w:val="4C94548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F393078"/>
    <w:multiLevelType w:val="hybridMultilevel"/>
    <w:tmpl w:val="E03866CC"/>
    <w:lvl w:ilvl="0" w:tplc="3E48C24A">
      <w:start w:val="1"/>
      <w:numFmt w:val="upperLetter"/>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6B1397E"/>
    <w:multiLevelType w:val="hybridMultilevel"/>
    <w:tmpl w:val="85580B12"/>
    <w:lvl w:ilvl="0" w:tplc="2DA6B366">
      <w:start w:val="1"/>
      <w:numFmt w:val="upperLetter"/>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36B454C"/>
    <w:multiLevelType w:val="hybridMultilevel"/>
    <w:tmpl w:val="441E882E"/>
    <w:lvl w:ilvl="0" w:tplc="C9844258">
      <w:start w:val="1"/>
      <w:numFmt w:val="upperLetter"/>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39476C7"/>
    <w:multiLevelType w:val="hybridMultilevel"/>
    <w:tmpl w:val="FE98A016"/>
    <w:lvl w:ilvl="0" w:tplc="DE50627C">
      <w:start w:val="1"/>
      <w:numFmt w:val="upperLetter"/>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93B49A8"/>
    <w:multiLevelType w:val="hybridMultilevel"/>
    <w:tmpl w:val="C7884296"/>
    <w:lvl w:ilvl="0" w:tplc="8C226130">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4CD39C7"/>
    <w:multiLevelType w:val="hybridMultilevel"/>
    <w:tmpl w:val="748A5866"/>
    <w:lvl w:ilvl="0" w:tplc="C402FF66">
      <w:start w:val="1"/>
      <w:numFmt w:val="upperLetter"/>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79C6175"/>
    <w:multiLevelType w:val="hybridMultilevel"/>
    <w:tmpl w:val="EFBA3EE2"/>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E6F41DB"/>
    <w:multiLevelType w:val="hybridMultilevel"/>
    <w:tmpl w:val="1EA4F04C"/>
    <w:lvl w:ilvl="0" w:tplc="8C4A9290">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6DF5E95"/>
    <w:multiLevelType w:val="hybridMultilevel"/>
    <w:tmpl w:val="335816C4"/>
    <w:lvl w:ilvl="0" w:tplc="DF0EBD56">
      <w:start w:val="1"/>
      <w:numFmt w:val="upperLetter"/>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8865D7F"/>
    <w:multiLevelType w:val="hybridMultilevel"/>
    <w:tmpl w:val="FD08C25A"/>
    <w:lvl w:ilvl="0" w:tplc="8B269AEA">
      <w:start w:val="1"/>
      <w:numFmt w:val="upperLetter"/>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3481FC7"/>
    <w:multiLevelType w:val="hybridMultilevel"/>
    <w:tmpl w:val="E78430E6"/>
    <w:lvl w:ilvl="0" w:tplc="4058DC2A">
      <w:start w:val="1"/>
      <w:numFmt w:val="upperLetter"/>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67573300"/>
    <w:multiLevelType w:val="hybridMultilevel"/>
    <w:tmpl w:val="A8A2CC14"/>
    <w:lvl w:ilvl="0" w:tplc="B826004C">
      <w:start w:val="1"/>
      <w:numFmt w:val="upperLetter"/>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721F5D7A"/>
    <w:multiLevelType w:val="hybridMultilevel"/>
    <w:tmpl w:val="33547B8A"/>
    <w:lvl w:ilvl="0" w:tplc="3C9CB682">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36A7B50"/>
    <w:multiLevelType w:val="hybridMultilevel"/>
    <w:tmpl w:val="52ACF284"/>
    <w:lvl w:ilvl="0" w:tplc="68A29752">
      <w:start w:val="1"/>
      <w:numFmt w:val="upperLetter"/>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77ED179B"/>
    <w:multiLevelType w:val="hybridMultilevel"/>
    <w:tmpl w:val="17F0D1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0"/>
  </w:num>
  <w:num w:numId="2">
    <w:abstractNumId w:val="5"/>
  </w:num>
  <w:num w:numId="3">
    <w:abstractNumId w:val="14"/>
  </w:num>
  <w:num w:numId="4">
    <w:abstractNumId w:val="4"/>
  </w:num>
  <w:num w:numId="5">
    <w:abstractNumId w:val="2"/>
  </w:num>
  <w:num w:numId="6">
    <w:abstractNumId w:val="7"/>
  </w:num>
  <w:num w:numId="7">
    <w:abstractNumId w:val="3"/>
  </w:num>
  <w:num w:numId="8">
    <w:abstractNumId w:val="0"/>
  </w:num>
  <w:num w:numId="9">
    <w:abstractNumId w:val="9"/>
  </w:num>
  <w:num w:numId="10">
    <w:abstractNumId w:val="16"/>
  </w:num>
  <w:num w:numId="11">
    <w:abstractNumId w:val="8"/>
  </w:num>
  <w:num w:numId="12">
    <w:abstractNumId w:val="6"/>
  </w:num>
  <w:num w:numId="13">
    <w:abstractNumId w:val="12"/>
  </w:num>
  <w:num w:numId="14">
    <w:abstractNumId w:val="11"/>
  </w:num>
  <w:num w:numId="15">
    <w:abstractNumId w:val="19"/>
  </w:num>
  <w:num w:numId="16">
    <w:abstractNumId w:val="17"/>
  </w:num>
  <w:num w:numId="17">
    <w:abstractNumId w:val="15"/>
  </w:num>
  <w:num w:numId="18">
    <w:abstractNumId w:val="1"/>
  </w:num>
  <w:num w:numId="19">
    <w:abstractNumId w:val="18"/>
  </w:num>
  <w:num w:numId="20">
    <w:abstractNumId w:val="10"/>
  </w:num>
  <w:num w:numId="21">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A0DDA"/>
    <w:rsid w:val="000255EE"/>
    <w:rsid w:val="000E5D0F"/>
    <w:rsid w:val="001B31A4"/>
    <w:rsid w:val="001D2E70"/>
    <w:rsid w:val="0025577F"/>
    <w:rsid w:val="00257829"/>
    <w:rsid w:val="002D3474"/>
    <w:rsid w:val="0034044D"/>
    <w:rsid w:val="00364B98"/>
    <w:rsid w:val="00444E89"/>
    <w:rsid w:val="00520A60"/>
    <w:rsid w:val="005676AD"/>
    <w:rsid w:val="005A11F9"/>
    <w:rsid w:val="005F1A36"/>
    <w:rsid w:val="0066672F"/>
    <w:rsid w:val="00793EC2"/>
    <w:rsid w:val="007F172C"/>
    <w:rsid w:val="00821235"/>
    <w:rsid w:val="008927A8"/>
    <w:rsid w:val="00984402"/>
    <w:rsid w:val="009A0DDA"/>
    <w:rsid w:val="00A22DDC"/>
    <w:rsid w:val="00A738A5"/>
    <w:rsid w:val="00AD30C4"/>
    <w:rsid w:val="00B7065C"/>
    <w:rsid w:val="00BA5192"/>
    <w:rsid w:val="00CD09A9"/>
    <w:rsid w:val="00D469E8"/>
    <w:rsid w:val="00F120F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A31D87"/>
  <w15:chartTrackingRefBased/>
  <w15:docId w15:val="{93FAB55B-766D-4094-9CC2-68C9B1E7FB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0DDA"/>
    <w:pPr>
      <w:spacing w:after="200" w:line="276" w:lineRule="auto"/>
    </w:pPr>
    <w:rPr>
      <w:rFonts w:ascii="Calibri" w:eastAsia="Calibri" w:hAnsi="Calibri" w:cs="Times New Roman"/>
    </w:rPr>
  </w:style>
  <w:style w:type="paragraph" w:styleId="Heading1">
    <w:name w:val="heading 1"/>
    <w:basedOn w:val="Normal"/>
    <w:next w:val="Normal"/>
    <w:link w:val="Heading1Char"/>
    <w:uiPriority w:val="99"/>
    <w:qFormat/>
    <w:rsid w:val="009A0DDA"/>
    <w:pPr>
      <w:keepNext/>
      <w:widowControl w:val="0"/>
      <w:autoSpaceDE w:val="0"/>
      <w:autoSpaceDN w:val="0"/>
      <w:adjustRightInd w:val="0"/>
      <w:spacing w:after="0" w:line="240" w:lineRule="auto"/>
      <w:outlineLvl w:val="0"/>
    </w:pPr>
    <w:rPr>
      <w:rFonts w:ascii="Albertus Medium" w:eastAsia="Times New Roman" w:hAnsi="Albertus Medium"/>
      <w:sz w:val="28"/>
      <w:szCs w:val="28"/>
      <w:lang w:val="x-none" w:eastAsia="x-none"/>
    </w:rPr>
  </w:style>
  <w:style w:type="paragraph" w:styleId="Heading2">
    <w:name w:val="heading 2"/>
    <w:basedOn w:val="Normal"/>
    <w:next w:val="Normal"/>
    <w:link w:val="Heading2Char"/>
    <w:uiPriority w:val="99"/>
    <w:qFormat/>
    <w:rsid w:val="009A0DDA"/>
    <w:pPr>
      <w:keepNext/>
      <w:widowControl w:val="0"/>
      <w:autoSpaceDE w:val="0"/>
      <w:autoSpaceDN w:val="0"/>
      <w:adjustRightInd w:val="0"/>
      <w:spacing w:after="0" w:line="240" w:lineRule="auto"/>
      <w:jc w:val="center"/>
      <w:outlineLvl w:val="1"/>
    </w:pPr>
    <w:rPr>
      <w:rFonts w:ascii="Albertus Medium" w:eastAsia="Times New Roman" w:hAnsi="Albertus Medium"/>
      <w:b/>
      <w:bCs/>
      <w:sz w:val="28"/>
      <w:szCs w:val="28"/>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9A0DDA"/>
    <w:rPr>
      <w:rFonts w:ascii="Albertus Medium" w:eastAsia="Times New Roman" w:hAnsi="Albertus Medium" w:cs="Times New Roman"/>
      <w:sz w:val="28"/>
      <w:szCs w:val="28"/>
      <w:lang w:val="x-none" w:eastAsia="x-none"/>
    </w:rPr>
  </w:style>
  <w:style w:type="character" w:customStyle="1" w:styleId="Heading2Char">
    <w:name w:val="Heading 2 Char"/>
    <w:basedOn w:val="DefaultParagraphFont"/>
    <w:link w:val="Heading2"/>
    <w:uiPriority w:val="99"/>
    <w:rsid w:val="009A0DDA"/>
    <w:rPr>
      <w:rFonts w:ascii="Albertus Medium" w:eastAsia="Times New Roman" w:hAnsi="Albertus Medium" w:cs="Times New Roman"/>
      <w:b/>
      <w:bCs/>
      <w:sz w:val="28"/>
      <w:szCs w:val="28"/>
      <w:lang w:val="x-none" w:eastAsia="x-none"/>
    </w:rPr>
  </w:style>
  <w:style w:type="paragraph" w:styleId="Title">
    <w:name w:val="Title"/>
    <w:basedOn w:val="Normal"/>
    <w:next w:val="Normal"/>
    <w:link w:val="TitleChar"/>
    <w:uiPriority w:val="10"/>
    <w:qFormat/>
    <w:rsid w:val="009A0DDA"/>
    <w:pPr>
      <w:pBdr>
        <w:bottom w:val="single" w:sz="8" w:space="4" w:color="4F81BD"/>
      </w:pBdr>
      <w:spacing w:after="300" w:line="240" w:lineRule="auto"/>
      <w:contextualSpacing/>
    </w:pPr>
    <w:rPr>
      <w:rFonts w:ascii="Cambria" w:eastAsia="Times New Roman" w:hAnsi="Cambria"/>
      <w:color w:val="17365D"/>
      <w:spacing w:val="5"/>
      <w:kern w:val="28"/>
      <w:sz w:val="52"/>
      <w:szCs w:val="52"/>
      <w:lang w:val="x-none" w:eastAsia="x-none" w:bidi="en-US"/>
    </w:rPr>
  </w:style>
  <w:style w:type="character" w:customStyle="1" w:styleId="TitleChar">
    <w:name w:val="Title Char"/>
    <w:basedOn w:val="DefaultParagraphFont"/>
    <w:link w:val="Title"/>
    <w:uiPriority w:val="10"/>
    <w:rsid w:val="009A0DDA"/>
    <w:rPr>
      <w:rFonts w:ascii="Cambria" w:eastAsia="Times New Roman" w:hAnsi="Cambria" w:cs="Times New Roman"/>
      <w:color w:val="17365D"/>
      <w:spacing w:val="5"/>
      <w:kern w:val="28"/>
      <w:sz w:val="52"/>
      <w:szCs w:val="52"/>
      <w:lang w:val="x-none" w:eastAsia="x-none" w:bidi="en-US"/>
    </w:rPr>
  </w:style>
  <w:style w:type="paragraph" w:styleId="ListParagraph">
    <w:name w:val="List Paragraph"/>
    <w:basedOn w:val="Normal"/>
    <w:uiPriority w:val="34"/>
    <w:qFormat/>
    <w:rsid w:val="001B31A4"/>
    <w:pPr>
      <w:ind w:left="720"/>
      <w:contextualSpacing/>
    </w:pPr>
  </w:style>
  <w:style w:type="paragraph" w:styleId="Header">
    <w:name w:val="header"/>
    <w:basedOn w:val="Normal"/>
    <w:link w:val="HeaderChar"/>
    <w:uiPriority w:val="99"/>
    <w:unhideWhenUsed/>
    <w:rsid w:val="008927A8"/>
    <w:pPr>
      <w:tabs>
        <w:tab w:val="center" w:pos="4680"/>
        <w:tab w:val="right" w:pos="9360"/>
      </w:tabs>
      <w:spacing w:after="0" w:line="240" w:lineRule="auto"/>
    </w:pPr>
  </w:style>
  <w:style w:type="character" w:customStyle="1" w:styleId="HeaderChar">
    <w:name w:val="Header Char"/>
    <w:basedOn w:val="DefaultParagraphFont"/>
    <w:link w:val="Header"/>
    <w:uiPriority w:val="99"/>
    <w:rsid w:val="008927A8"/>
    <w:rPr>
      <w:rFonts w:ascii="Calibri" w:eastAsia="Calibri" w:hAnsi="Calibri" w:cs="Times New Roman"/>
    </w:rPr>
  </w:style>
  <w:style w:type="paragraph" w:styleId="Footer">
    <w:name w:val="footer"/>
    <w:basedOn w:val="Normal"/>
    <w:link w:val="FooterChar"/>
    <w:uiPriority w:val="99"/>
    <w:unhideWhenUsed/>
    <w:rsid w:val="008927A8"/>
    <w:pPr>
      <w:tabs>
        <w:tab w:val="center" w:pos="4680"/>
        <w:tab w:val="right" w:pos="9360"/>
      </w:tabs>
      <w:spacing w:after="0" w:line="240" w:lineRule="auto"/>
    </w:pPr>
  </w:style>
  <w:style w:type="character" w:customStyle="1" w:styleId="FooterChar">
    <w:name w:val="Footer Char"/>
    <w:basedOn w:val="DefaultParagraphFont"/>
    <w:link w:val="Footer"/>
    <w:uiPriority w:val="99"/>
    <w:rsid w:val="008927A8"/>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e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157</TotalTime>
  <Pages>6</Pages>
  <Words>1076</Words>
  <Characters>6136</Characters>
  <Application>Microsoft Office Word</Application>
  <DocSecurity>0</DocSecurity>
  <Lines>51</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7198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thomas nyawo</dc:creator>
  <cp:keywords/>
  <dc:description/>
  <cp:lastModifiedBy>thomas nyawo</cp:lastModifiedBy>
  <cp:revision>13</cp:revision>
  <cp:lastPrinted>2020-05-17T15:55:00Z</cp:lastPrinted>
  <dcterms:created xsi:type="dcterms:W3CDTF">2020-02-24T06:51:00Z</dcterms:created>
  <dcterms:modified xsi:type="dcterms:W3CDTF">2020-05-17T15:57:00Z</dcterms:modified>
</cp:coreProperties>
</file>